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1136" w14:textId="77777777" w:rsidR="005C06DE" w:rsidRPr="005C06DE" w:rsidRDefault="005C06DE" w:rsidP="005C06DE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C06D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 wp14:anchorId="3C9D1AFA" wp14:editId="7220B937">
            <wp:simplePos x="0" y="0"/>
            <wp:positionH relativeFrom="margin">
              <wp:align>center</wp:align>
            </wp:positionH>
            <wp:positionV relativeFrom="paragraph">
              <wp:posOffset>-17780</wp:posOffset>
            </wp:positionV>
            <wp:extent cx="869315" cy="457200"/>
            <wp:effectExtent l="0" t="0" r="6985" b="0"/>
            <wp:wrapNone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Hlk497828256"/>
      <w:r w:rsidRPr="005C06DE">
        <w:rPr>
          <w:rFonts w:ascii="Arial" w:eastAsia="Times New Roman" w:hAnsi="Arial" w:cs="Arial"/>
          <w:spacing w:val="40"/>
          <w:position w:val="-5"/>
          <w:sz w:val="28"/>
          <w:szCs w:val="28"/>
          <w:lang w:eastAsia="ar-SA"/>
        </w:rPr>
        <w:tab/>
      </w:r>
      <w:r w:rsidRPr="005C06DE">
        <w:rPr>
          <w:rFonts w:ascii="Arial" w:eastAsia="Times New Roman" w:hAnsi="Arial" w:cs="Arial"/>
          <w:noProof/>
          <w:spacing w:val="40"/>
          <w:position w:val="-5"/>
          <w:sz w:val="28"/>
          <w:szCs w:val="28"/>
          <w:lang w:eastAsia="ru-RU"/>
        </w:rPr>
        <w:drawing>
          <wp:inline distT="0" distB="0" distL="0" distR="0" wp14:anchorId="6C6E6F5C" wp14:editId="63B30A57">
            <wp:extent cx="428625" cy="419100"/>
            <wp:effectExtent l="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D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66A0976D" wp14:editId="39DE190C">
            <wp:extent cx="400050" cy="3905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DE">
        <w:rPr>
          <w:rFonts w:ascii="Arial" w:eastAsia="Times New Roman" w:hAnsi="Arial" w:cs="Arial"/>
          <w:noProof/>
          <w:spacing w:val="40"/>
          <w:position w:val="-5"/>
          <w:sz w:val="28"/>
          <w:szCs w:val="28"/>
          <w:lang w:eastAsia="ru-RU"/>
        </w:rPr>
        <w:drawing>
          <wp:inline distT="0" distB="0" distL="0" distR="0" wp14:anchorId="1873C325" wp14:editId="2C12177E">
            <wp:extent cx="428625" cy="40957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3144" w14:textId="77777777" w:rsidR="005C06DE" w:rsidRPr="005C06DE" w:rsidRDefault="005C06DE" w:rsidP="005C06DE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position w:val="-4"/>
          <w:sz w:val="24"/>
          <w:szCs w:val="24"/>
          <w:lang w:eastAsia="ar-SA"/>
        </w:rPr>
      </w:pPr>
      <w:r w:rsidRPr="005C06DE">
        <w:rPr>
          <w:rFonts w:ascii="Times New Roman" w:eastAsia="Times New Roman" w:hAnsi="Times New Roman" w:cs="Times New Roman"/>
          <w:b/>
          <w:color w:val="000080"/>
          <w:position w:val="-4"/>
          <w:sz w:val="24"/>
          <w:szCs w:val="24"/>
          <w:lang w:eastAsia="ar-SA"/>
        </w:rPr>
        <w:t xml:space="preserve"> СОЮЗ</w:t>
      </w:r>
    </w:p>
    <w:p w14:paraId="7B73BFB6" w14:textId="77777777" w:rsidR="005C06DE" w:rsidRPr="005C06DE" w:rsidRDefault="005C06DE" w:rsidP="005C06DE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position w:val="-4"/>
          <w:sz w:val="24"/>
          <w:szCs w:val="24"/>
          <w:lang w:eastAsia="ar-SA"/>
        </w:rPr>
      </w:pPr>
      <w:r w:rsidRPr="005C06DE">
        <w:rPr>
          <w:rFonts w:ascii="Times New Roman" w:eastAsia="Times New Roman" w:hAnsi="Times New Roman" w:cs="Times New Roman"/>
          <w:b/>
          <w:color w:val="000080"/>
          <w:position w:val="-4"/>
          <w:sz w:val="24"/>
          <w:szCs w:val="24"/>
          <w:lang w:eastAsia="ar-SA"/>
        </w:rPr>
        <w:t>«ЛЕНИНГРАДСКАЯ ОБЛАСТНАЯ ТОРГОВО-ПРОМЫШЛЕННАЯ ПАЛАТА»</w:t>
      </w:r>
    </w:p>
    <w:p w14:paraId="228EAA4C" w14:textId="77777777" w:rsidR="005C06DE" w:rsidRPr="001750C6" w:rsidRDefault="005C06DE" w:rsidP="005C06DE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position w:val="-4"/>
          <w:lang w:val="en-US" w:eastAsia="ar-SA"/>
        </w:rPr>
      </w:pPr>
      <w:r w:rsidRPr="005C06DE">
        <w:rPr>
          <w:rFonts w:ascii="Times New Roman" w:eastAsia="Times New Roman" w:hAnsi="Times New Roman" w:cs="Times New Roman"/>
          <w:b/>
          <w:color w:val="000080"/>
          <w:position w:val="-4"/>
          <w:lang w:val="en-US" w:eastAsia="ar-SA"/>
        </w:rPr>
        <w:t>UNION «LENINGRAD REGION CHAMBER OF COMMERCE AND INDUSTRY»</w:t>
      </w:r>
    </w:p>
    <w:p w14:paraId="560FC100" w14:textId="77777777" w:rsidR="005C06DE" w:rsidRPr="00017EF6" w:rsidRDefault="005C06DE" w:rsidP="005C06DE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80"/>
          <w:spacing w:val="40"/>
          <w:position w:val="-1"/>
          <w:sz w:val="12"/>
          <w:szCs w:val="12"/>
          <w:lang w:val="en-US" w:eastAsia="ar-SA"/>
        </w:rPr>
      </w:pPr>
    </w:p>
    <w:p w14:paraId="356C132A" w14:textId="50AE9564" w:rsidR="005C06DE" w:rsidRPr="00017EF6" w:rsidRDefault="00313A64" w:rsidP="005C06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val="en-US"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D1C0754" wp14:editId="3A32FA06">
                <wp:simplePos x="0" y="0"/>
                <wp:positionH relativeFrom="margin">
                  <wp:align>left</wp:align>
                </wp:positionH>
                <wp:positionV relativeFrom="paragraph">
                  <wp:posOffset>19684</wp:posOffset>
                </wp:positionV>
                <wp:extent cx="6134100" cy="0"/>
                <wp:effectExtent l="0" t="0" r="0" b="0"/>
                <wp:wrapNone/>
                <wp:docPr id="9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D33A" id="Прямая соединительная линия 4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55pt" to="48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" strokecolor="navy" strokeweight=".44mm">
                <v:stroke joinstyle="miter"/>
                <w10:wrap anchorx="margin"/>
              </v:line>
            </w:pict>
          </mc:Fallback>
        </mc:AlternateContent>
      </w:r>
    </w:p>
    <w:bookmarkEnd w:id="0"/>
    <w:p w14:paraId="0E27F6E5" w14:textId="77777777" w:rsidR="005C06DE" w:rsidRPr="005C06DE" w:rsidRDefault="005C06DE" w:rsidP="005C06D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</w:pP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  <w:t>Адрес юридический: 188300, Ленинградская область, г. Гатчина, ул. Карла Маркса, д.40А/19;</w:t>
      </w:r>
    </w:p>
    <w:p w14:paraId="2E37715B" w14:textId="77777777" w:rsidR="005C06DE" w:rsidRPr="005C06DE" w:rsidRDefault="005C06DE" w:rsidP="005C06D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</w:pP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  <w:t>Адрес обособленного подразделения: 191186, г. Санкт-Петербург, Кирпичный пер., д.4, лит. А</w:t>
      </w:r>
    </w:p>
    <w:p w14:paraId="20047273" w14:textId="77777777" w:rsidR="005C06DE" w:rsidRPr="005C06DE" w:rsidRDefault="005C06DE" w:rsidP="005C06D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80"/>
          <w:sz w:val="18"/>
          <w:szCs w:val="18"/>
          <w:lang w:val="de-DE" w:eastAsia="ar-SA"/>
        </w:rPr>
      </w:pP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  <w:t xml:space="preserve">тел/факс: (812) 334-49-69 </w:t>
      </w: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val="en-US" w:eastAsia="ar-SA"/>
        </w:rPr>
        <w:t>e</w:t>
      </w: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  <w:t>-</w:t>
      </w: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val="en-US" w:eastAsia="ar-SA"/>
        </w:rPr>
        <w:t>mail</w:t>
      </w: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eastAsia="ar-SA"/>
        </w:rPr>
        <w:t xml:space="preserve">: </w:t>
      </w:r>
      <w:proofErr w:type="gramStart"/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val="de-DE" w:eastAsia="ar-SA"/>
        </w:rPr>
        <w:t xml:space="preserve">info@lenobltpp.ru,  </w:t>
      </w:r>
      <w:r w:rsidRPr="005C06DE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http</w:t>
      </w:r>
      <w:proofErr w:type="gramEnd"/>
      <w:r w:rsidRPr="005C06DE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:</w:t>
      </w:r>
      <w:r w:rsidRPr="005C06DE">
        <w:rPr>
          <w:rFonts w:ascii="Times New Roman" w:eastAsia="Times New Roman" w:hAnsi="Times New Roman" w:cs="Arial"/>
          <w:color w:val="000080"/>
          <w:sz w:val="18"/>
          <w:szCs w:val="18"/>
          <w:lang w:val="de-DE" w:eastAsia="ar-SA"/>
        </w:rPr>
        <w:t xml:space="preserve"> lo.tpprf.ru</w:t>
      </w:r>
    </w:p>
    <w:p w14:paraId="65A756B4" w14:textId="71EDA97D" w:rsidR="005C06DE" w:rsidRPr="005C06DE" w:rsidRDefault="00313A64" w:rsidP="005C06DE">
      <w:pPr>
        <w:suppressAutoHyphens/>
        <w:spacing w:after="0" w:line="240" w:lineRule="auto"/>
        <w:rPr>
          <w:rFonts w:ascii="Times New Roman" w:eastAsia="Times New Roman" w:hAnsi="Times New Roman" w:cs="Arial"/>
          <w:color w:val="333399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751F117" wp14:editId="37C73FF7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6134100" cy="0"/>
                <wp:effectExtent l="0" t="0" r="0" b="0"/>
                <wp:wrapNone/>
                <wp:docPr id="8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6F5AF" id="Прямая соединительная линия 4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8.6pt" to="48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" strokecolor="navy" strokeweight=".44mm">
                <v:stroke joinstyle="miter"/>
                <w10:wrap anchorx="margin"/>
              </v:line>
            </w:pict>
          </mc:Fallback>
        </mc:AlternateContent>
      </w:r>
    </w:p>
    <w:p w14:paraId="223C467E" w14:textId="77777777" w:rsidR="00AB276A" w:rsidRDefault="00AB276A" w:rsidP="00812AC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333399"/>
          <w:sz w:val="20"/>
          <w:szCs w:val="20"/>
          <w:lang w:eastAsia="ar-SA"/>
        </w:rPr>
      </w:pPr>
    </w:p>
    <w:p w14:paraId="449F7287" w14:textId="77777777" w:rsidR="00AB276A" w:rsidRDefault="00AB276A" w:rsidP="00812AC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333399"/>
          <w:sz w:val="20"/>
          <w:szCs w:val="20"/>
          <w:lang w:eastAsia="ar-SA"/>
        </w:rPr>
      </w:pPr>
    </w:p>
    <w:p w14:paraId="45AA8CDF" w14:textId="7D691D8C" w:rsidR="000E3312" w:rsidRPr="00081057" w:rsidRDefault="00CA373A" w:rsidP="0081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7">
        <w:rPr>
          <w:rFonts w:ascii="Times New Roman" w:hAnsi="Times New Roman" w:cs="Times New Roman"/>
          <w:b/>
          <w:bCs/>
          <w:sz w:val="26"/>
          <w:szCs w:val="26"/>
        </w:rPr>
        <w:t>ДЕНЬ ОТКРЫТЫХ ДВЕРЕЙ ЛОТПП – 202</w:t>
      </w:r>
      <w:r w:rsidR="0050005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810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A9BC212" w14:textId="77777777" w:rsidR="002A78C6" w:rsidRDefault="002A78C6" w:rsidP="002A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AAAEA" w14:textId="77777777" w:rsidR="00081057" w:rsidRPr="00081057" w:rsidRDefault="00081057" w:rsidP="000810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513F5F" w14:textId="1A81C06A" w:rsidR="004B13D6" w:rsidRPr="00081057" w:rsidRDefault="004B13D6" w:rsidP="004B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057">
        <w:rPr>
          <w:rFonts w:ascii="Times New Roman" w:eastAsia="Calibri" w:hAnsi="Times New Roman" w:cs="Times New Roman"/>
          <w:b/>
          <w:bCs/>
          <w:sz w:val="26"/>
          <w:szCs w:val="26"/>
        </w:rPr>
        <w:t>Место проведения:</w:t>
      </w: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 г. Санкт Петербург, </w:t>
      </w:r>
      <w:r w:rsidR="003F67A5" w:rsidRPr="00081057">
        <w:rPr>
          <w:rFonts w:ascii="Times New Roman" w:eastAsia="Calibri" w:hAnsi="Times New Roman" w:cs="Times New Roman"/>
          <w:sz w:val="26"/>
          <w:szCs w:val="26"/>
        </w:rPr>
        <w:t>Кирпичный пер., д. 4, лит., А, 3 этаж, зал 306.</w:t>
      </w:r>
    </w:p>
    <w:p w14:paraId="7AF906FC" w14:textId="33F989D3" w:rsidR="004B13D6" w:rsidRDefault="004B13D6" w:rsidP="004B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057">
        <w:rPr>
          <w:rFonts w:ascii="Times New Roman" w:eastAsia="Calibri" w:hAnsi="Times New Roman" w:cs="Times New Roman"/>
          <w:b/>
          <w:bCs/>
          <w:sz w:val="26"/>
          <w:szCs w:val="26"/>
        </w:rPr>
        <w:t>Дата и время:</w:t>
      </w: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005E">
        <w:rPr>
          <w:rFonts w:ascii="Times New Roman" w:eastAsia="Calibri" w:hAnsi="Times New Roman" w:cs="Times New Roman"/>
          <w:sz w:val="26"/>
          <w:szCs w:val="26"/>
        </w:rPr>
        <w:t>21 марта 2023</w:t>
      </w: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CA373A" w:rsidRPr="00081057">
        <w:rPr>
          <w:rFonts w:ascii="Times New Roman" w:eastAsia="Calibri" w:hAnsi="Times New Roman" w:cs="Times New Roman"/>
          <w:sz w:val="26"/>
          <w:szCs w:val="26"/>
        </w:rPr>
        <w:t>, с 14.00 до 1</w:t>
      </w:r>
      <w:r w:rsidR="0050005E">
        <w:rPr>
          <w:rFonts w:ascii="Times New Roman" w:eastAsia="Calibri" w:hAnsi="Times New Roman" w:cs="Times New Roman"/>
          <w:sz w:val="26"/>
          <w:szCs w:val="26"/>
        </w:rPr>
        <w:t>6</w:t>
      </w:r>
      <w:r w:rsidR="00CA373A" w:rsidRPr="00081057">
        <w:rPr>
          <w:rFonts w:ascii="Times New Roman" w:eastAsia="Calibri" w:hAnsi="Times New Roman" w:cs="Times New Roman"/>
          <w:sz w:val="26"/>
          <w:szCs w:val="26"/>
        </w:rPr>
        <w:t>.00</w:t>
      </w:r>
      <w:r w:rsidR="001B526D" w:rsidRPr="00081057">
        <w:rPr>
          <w:rFonts w:ascii="Times New Roman" w:eastAsia="Calibri" w:hAnsi="Times New Roman" w:cs="Times New Roman"/>
          <w:sz w:val="26"/>
          <w:szCs w:val="26"/>
        </w:rPr>
        <w:t>, регистрация с 13:30.</w:t>
      </w:r>
    </w:p>
    <w:p w14:paraId="072922E5" w14:textId="77777777" w:rsidR="00AB276A" w:rsidRPr="00081057" w:rsidRDefault="00AB276A" w:rsidP="004B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FF82DD" w14:textId="1832614D" w:rsidR="00714450" w:rsidRPr="00AB276A" w:rsidRDefault="00CA373A" w:rsidP="003F6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B276A">
        <w:rPr>
          <w:rFonts w:ascii="Times New Roman" w:eastAsia="Calibri" w:hAnsi="Times New Roman" w:cs="Times New Roman"/>
          <w:sz w:val="36"/>
          <w:szCs w:val="36"/>
        </w:rPr>
        <w:t xml:space="preserve">Обращаем Ваше внимание, что для участия </w:t>
      </w:r>
      <w:r w:rsidRPr="00AB276A">
        <w:rPr>
          <w:rFonts w:ascii="Times New Roman" w:eastAsia="Calibri" w:hAnsi="Times New Roman" w:cs="Times New Roman"/>
          <w:b/>
          <w:bCs/>
          <w:sz w:val="36"/>
          <w:szCs w:val="36"/>
        </w:rPr>
        <w:t>необходима предварительная регистрация</w:t>
      </w:r>
      <w:r w:rsidRPr="00AB276A">
        <w:rPr>
          <w:rFonts w:ascii="Times New Roman" w:eastAsia="Calibri" w:hAnsi="Times New Roman" w:cs="Times New Roman"/>
          <w:sz w:val="36"/>
          <w:szCs w:val="36"/>
        </w:rPr>
        <w:t xml:space="preserve"> по ссылке:</w:t>
      </w:r>
      <w:r w:rsidR="00714450" w:rsidRPr="00AB276A">
        <w:rPr>
          <w:rFonts w:ascii="Times New Roman" w:eastAsia="Calibri" w:hAnsi="Times New Roman" w:cs="Times New Roman"/>
          <w:sz w:val="36"/>
          <w:szCs w:val="36"/>
        </w:rPr>
        <w:t xml:space="preserve"> </w:t>
      </w:r>
      <w:hyperlink r:id="rId10" w:history="1">
        <w:r w:rsidR="0050005E" w:rsidRPr="00AB276A">
          <w:rPr>
            <w:rStyle w:val="a9"/>
            <w:rFonts w:ascii="Times New Roman" w:eastAsia="Calibri" w:hAnsi="Times New Roman" w:cs="Times New Roman"/>
            <w:sz w:val="36"/>
            <w:szCs w:val="36"/>
          </w:rPr>
          <w:t>https://forms.yandex.ru/u/63fdcc3073cee770bcb93a8e/</w:t>
        </w:r>
      </w:hyperlink>
      <w:r w:rsidR="0050005E" w:rsidRPr="00AB276A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5FCB7E7E" w14:textId="77777777" w:rsidR="0050005E" w:rsidRDefault="0050005E" w:rsidP="003F6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476F43" w14:textId="5C79A08E" w:rsidR="004B13D6" w:rsidRPr="00081057" w:rsidRDefault="004B13D6" w:rsidP="003F67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Задать интересующие вопросы можно по e-mail: </w:t>
      </w:r>
      <w:proofErr w:type="spellStart"/>
      <w:r w:rsidR="0050005E">
        <w:rPr>
          <w:rFonts w:ascii="Times New Roman" w:eastAsia="Calibri" w:hAnsi="Times New Roman" w:cs="Times New Roman"/>
          <w:sz w:val="26"/>
          <w:szCs w:val="26"/>
          <w:lang w:val="en-US"/>
        </w:rPr>
        <w:t>srg</w:t>
      </w:r>
      <w:proofErr w:type="spellEnd"/>
      <w:r w:rsidR="0050005E" w:rsidRPr="0050005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0005E">
        <w:rPr>
          <w:rFonts w:ascii="Times New Roman" w:eastAsia="Calibri" w:hAnsi="Times New Roman" w:cs="Times New Roman"/>
          <w:sz w:val="26"/>
          <w:szCs w:val="26"/>
          <w:lang w:val="en-US"/>
        </w:rPr>
        <w:t>ekaterina</w:t>
      </w:r>
      <w:proofErr w:type="spellEnd"/>
      <w:r w:rsidRPr="00081057">
        <w:rPr>
          <w:rFonts w:ascii="Times New Roman" w:eastAsia="Calibri" w:hAnsi="Times New Roman" w:cs="Times New Roman"/>
          <w:sz w:val="26"/>
          <w:szCs w:val="26"/>
        </w:rPr>
        <w:t>@lenobltpp.ru и тел. 8(812)334-49-69 доб.</w:t>
      </w:r>
      <w:r w:rsidR="0050005E" w:rsidRPr="0050005E">
        <w:rPr>
          <w:rFonts w:ascii="Times New Roman" w:eastAsia="Calibri" w:hAnsi="Times New Roman" w:cs="Times New Roman"/>
          <w:sz w:val="26"/>
          <w:szCs w:val="26"/>
        </w:rPr>
        <w:t>139</w:t>
      </w: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3F67A5" w:rsidRPr="00081057">
        <w:rPr>
          <w:rFonts w:ascii="Times New Roman" w:eastAsia="Calibri" w:hAnsi="Times New Roman" w:cs="Times New Roman"/>
          <w:sz w:val="26"/>
          <w:szCs w:val="26"/>
        </w:rPr>
        <w:t>к</w:t>
      </w:r>
      <w:r w:rsidRPr="00081057">
        <w:rPr>
          <w:rFonts w:ascii="Times New Roman" w:eastAsia="Calibri" w:hAnsi="Times New Roman" w:cs="Times New Roman"/>
          <w:sz w:val="26"/>
          <w:szCs w:val="26"/>
        </w:rPr>
        <w:t xml:space="preserve">онтактное лицо – </w:t>
      </w:r>
      <w:r w:rsidR="0050005E">
        <w:rPr>
          <w:rFonts w:ascii="Times New Roman" w:eastAsia="Calibri" w:hAnsi="Times New Roman" w:cs="Times New Roman"/>
          <w:sz w:val="26"/>
          <w:szCs w:val="26"/>
        </w:rPr>
        <w:t>Екатерина Евгеньевна Сергеева</w:t>
      </w:r>
      <w:r w:rsidRPr="0008105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80A687" w14:textId="6863C074" w:rsidR="00081057" w:rsidRPr="004B13D6" w:rsidRDefault="00081057" w:rsidP="0008105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81057" w:rsidRPr="004B13D6" w:rsidSect="00467F66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CA2"/>
    <w:multiLevelType w:val="hybridMultilevel"/>
    <w:tmpl w:val="A990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118"/>
    <w:multiLevelType w:val="hybridMultilevel"/>
    <w:tmpl w:val="921E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4E3"/>
    <w:multiLevelType w:val="hybridMultilevel"/>
    <w:tmpl w:val="07300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7233D6"/>
    <w:multiLevelType w:val="hybridMultilevel"/>
    <w:tmpl w:val="82067F8C"/>
    <w:lvl w:ilvl="0" w:tplc="39E466D6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D5E4E"/>
    <w:multiLevelType w:val="hybridMultilevel"/>
    <w:tmpl w:val="5766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08EB"/>
    <w:multiLevelType w:val="hybridMultilevel"/>
    <w:tmpl w:val="B2E2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76DE"/>
    <w:multiLevelType w:val="hybridMultilevel"/>
    <w:tmpl w:val="D8C0F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1818E8"/>
    <w:multiLevelType w:val="hybridMultilevel"/>
    <w:tmpl w:val="72B27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A338C8"/>
    <w:multiLevelType w:val="hybridMultilevel"/>
    <w:tmpl w:val="17BCC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130B10"/>
    <w:multiLevelType w:val="hybridMultilevel"/>
    <w:tmpl w:val="1EFC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A67C8"/>
    <w:multiLevelType w:val="hybridMultilevel"/>
    <w:tmpl w:val="436E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5C"/>
    <w:rsid w:val="00017EF6"/>
    <w:rsid w:val="00020DCF"/>
    <w:rsid w:val="00027B98"/>
    <w:rsid w:val="00042541"/>
    <w:rsid w:val="00065122"/>
    <w:rsid w:val="00080DFF"/>
    <w:rsid w:val="00081057"/>
    <w:rsid w:val="000A72A3"/>
    <w:rsid w:val="000B0111"/>
    <w:rsid w:val="000E3312"/>
    <w:rsid w:val="001157CF"/>
    <w:rsid w:val="00143EC7"/>
    <w:rsid w:val="001615C9"/>
    <w:rsid w:val="00170E74"/>
    <w:rsid w:val="001750C6"/>
    <w:rsid w:val="00181468"/>
    <w:rsid w:val="001B526D"/>
    <w:rsid w:val="001D6A80"/>
    <w:rsid w:val="00262E34"/>
    <w:rsid w:val="002709DF"/>
    <w:rsid w:val="00286A99"/>
    <w:rsid w:val="002A78C6"/>
    <w:rsid w:val="002C0421"/>
    <w:rsid w:val="002D1309"/>
    <w:rsid w:val="00313A64"/>
    <w:rsid w:val="003271FE"/>
    <w:rsid w:val="00362DF2"/>
    <w:rsid w:val="00366616"/>
    <w:rsid w:val="003819CD"/>
    <w:rsid w:val="003A3D13"/>
    <w:rsid w:val="003B7DCB"/>
    <w:rsid w:val="003D0755"/>
    <w:rsid w:val="003E63C9"/>
    <w:rsid w:val="003E7002"/>
    <w:rsid w:val="003F67A5"/>
    <w:rsid w:val="00467F66"/>
    <w:rsid w:val="00471C67"/>
    <w:rsid w:val="0048081C"/>
    <w:rsid w:val="00490034"/>
    <w:rsid w:val="004927C6"/>
    <w:rsid w:val="004B13D6"/>
    <w:rsid w:val="004C1CC1"/>
    <w:rsid w:val="0050005E"/>
    <w:rsid w:val="00541EA6"/>
    <w:rsid w:val="00570D59"/>
    <w:rsid w:val="00595AD2"/>
    <w:rsid w:val="005C06DE"/>
    <w:rsid w:val="00613D5B"/>
    <w:rsid w:val="0061465D"/>
    <w:rsid w:val="00626524"/>
    <w:rsid w:val="006327D0"/>
    <w:rsid w:val="0063649A"/>
    <w:rsid w:val="0067458E"/>
    <w:rsid w:val="00694F38"/>
    <w:rsid w:val="006C2680"/>
    <w:rsid w:val="006E1C11"/>
    <w:rsid w:val="006E247F"/>
    <w:rsid w:val="006E2AAB"/>
    <w:rsid w:val="00700EAF"/>
    <w:rsid w:val="00705F18"/>
    <w:rsid w:val="007076D8"/>
    <w:rsid w:val="00714450"/>
    <w:rsid w:val="00721780"/>
    <w:rsid w:val="00722E84"/>
    <w:rsid w:val="00760D3D"/>
    <w:rsid w:val="007A2646"/>
    <w:rsid w:val="0080685C"/>
    <w:rsid w:val="00812AC7"/>
    <w:rsid w:val="00814C0A"/>
    <w:rsid w:val="0083420F"/>
    <w:rsid w:val="0085283F"/>
    <w:rsid w:val="00867E6E"/>
    <w:rsid w:val="008A62AD"/>
    <w:rsid w:val="008E24B9"/>
    <w:rsid w:val="00933CE4"/>
    <w:rsid w:val="00957766"/>
    <w:rsid w:val="00996760"/>
    <w:rsid w:val="009D7B65"/>
    <w:rsid w:val="00A31C04"/>
    <w:rsid w:val="00A35381"/>
    <w:rsid w:val="00A72AE6"/>
    <w:rsid w:val="00A735A1"/>
    <w:rsid w:val="00A859B1"/>
    <w:rsid w:val="00A92BC8"/>
    <w:rsid w:val="00AB276A"/>
    <w:rsid w:val="00AB5DB5"/>
    <w:rsid w:val="00B13DA3"/>
    <w:rsid w:val="00B21DF6"/>
    <w:rsid w:val="00B57DE1"/>
    <w:rsid w:val="00BA5754"/>
    <w:rsid w:val="00BC7E66"/>
    <w:rsid w:val="00C125D2"/>
    <w:rsid w:val="00C16638"/>
    <w:rsid w:val="00C21F24"/>
    <w:rsid w:val="00C46BAE"/>
    <w:rsid w:val="00C66A6B"/>
    <w:rsid w:val="00C7155C"/>
    <w:rsid w:val="00C87D8E"/>
    <w:rsid w:val="00CA0E10"/>
    <w:rsid w:val="00CA373A"/>
    <w:rsid w:val="00CB6626"/>
    <w:rsid w:val="00CD0E4E"/>
    <w:rsid w:val="00CE5958"/>
    <w:rsid w:val="00CF1F4E"/>
    <w:rsid w:val="00D25B67"/>
    <w:rsid w:val="00D5125B"/>
    <w:rsid w:val="00DB34EF"/>
    <w:rsid w:val="00DC704A"/>
    <w:rsid w:val="00DD0927"/>
    <w:rsid w:val="00DF46DC"/>
    <w:rsid w:val="00DF5BD2"/>
    <w:rsid w:val="00E367EA"/>
    <w:rsid w:val="00E36A99"/>
    <w:rsid w:val="00E42E90"/>
    <w:rsid w:val="00E47BB5"/>
    <w:rsid w:val="00E775A7"/>
    <w:rsid w:val="00EA5152"/>
    <w:rsid w:val="00EC4252"/>
    <w:rsid w:val="00F07E7F"/>
    <w:rsid w:val="00F164D9"/>
    <w:rsid w:val="00F37DF8"/>
    <w:rsid w:val="00FA5F2D"/>
    <w:rsid w:val="00FF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6B4E"/>
  <w15:docId w15:val="{69010862-B1BA-44BA-A75D-19A69B5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5C"/>
  </w:style>
  <w:style w:type="paragraph" w:styleId="1">
    <w:name w:val="heading 1"/>
    <w:basedOn w:val="a"/>
    <w:link w:val="10"/>
    <w:uiPriority w:val="9"/>
    <w:qFormat/>
    <w:rsid w:val="0072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CA0E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A6"/>
    <w:pPr>
      <w:ind w:left="720"/>
      <w:contextualSpacing/>
    </w:pPr>
  </w:style>
  <w:style w:type="table" w:styleId="a8">
    <w:name w:val="Table Grid"/>
    <w:basedOn w:val="a1"/>
    <w:uiPriority w:val="39"/>
    <w:rsid w:val="00C8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C87D8E"/>
  </w:style>
  <w:style w:type="character" w:styleId="a9">
    <w:name w:val="Hyperlink"/>
    <w:basedOn w:val="a0"/>
    <w:rsid w:val="00DF46D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1465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fdcc3073cee770bcb93a8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ABAA-628E-4273-865F-CE857F55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Лапина Марина</cp:lastModifiedBy>
  <cp:revision>24</cp:revision>
  <cp:lastPrinted>2023-03-01T11:44:00Z</cp:lastPrinted>
  <dcterms:created xsi:type="dcterms:W3CDTF">2021-03-04T13:44:00Z</dcterms:created>
  <dcterms:modified xsi:type="dcterms:W3CDTF">2023-03-06T05:55:00Z</dcterms:modified>
</cp:coreProperties>
</file>