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BD" w:rsidRDefault="00602ABD" w:rsidP="00A16149">
      <w:pPr>
        <w:spacing w:after="0" w:line="240" w:lineRule="exact"/>
        <w:ind w:left="5040"/>
        <w:jc w:val="both"/>
        <w:rPr>
          <w:rFonts w:ascii="Times New Roman" w:hAnsi="Times New Roman" w:cs="Times New Roman"/>
          <w:sz w:val="28"/>
          <w:szCs w:val="28"/>
        </w:rPr>
      </w:pPr>
      <w:r>
        <w:rPr>
          <w:rFonts w:ascii="Times New Roman" w:hAnsi="Times New Roman" w:cs="Times New Roman"/>
          <w:sz w:val="28"/>
          <w:szCs w:val="28"/>
        </w:rPr>
        <w:t>Старшему помощнику прокурора области по взаимодействию со средствами массовой информации и</w:t>
      </w:r>
      <w:r w:rsidR="003C1A80">
        <w:rPr>
          <w:rFonts w:ascii="Times New Roman" w:hAnsi="Times New Roman" w:cs="Times New Roman"/>
          <w:sz w:val="28"/>
          <w:szCs w:val="28"/>
        </w:rPr>
        <w:t xml:space="preserve"> </w:t>
      </w:r>
      <w:r w:rsidR="00477C2F">
        <w:rPr>
          <w:rFonts w:ascii="Times New Roman" w:hAnsi="Times New Roman" w:cs="Times New Roman"/>
          <w:sz w:val="28"/>
          <w:szCs w:val="28"/>
        </w:rPr>
        <w:t>правовому обеспечению</w:t>
      </w:r>
    </w:p>
    <w:p w:rsidR="00602ABD" w:rsidRDefault="00602ABD" w:rsidP="00A16149">
      <w:pPr>
        <w:spacing w:after="0" w:line="240" w:lineRule="exact"/>
        <w:ind w:left="5040"/>
        <w:jc w:val="both"/>
        <w:rPr>
          <w:rFonts w:ascii="Times New Roman" w:hAnsi="Times New Roman" w:cs="Times New Roman"/>
          <w:sz w:val="28"/>
          <w:szCs w:val="28"/>
        </w:rPr>
      </w:pPr>
    </w:p>
    <w:p w:rsidR="00602ABD" w:rsidRDefault="00602ABD" w:rsidP="00A16149">
      <w:pPr>
        <w:spacing w:after="0" w:line="240" w:lineRule="exact"/>
        <w:ind w:left="5040"/>
        <w:jc w:val="both"/>
        <w:rPr>
          <w:rFonts w:ascii="Times New Roman" w:hAnsi="Times New Roman" w:cs="Times New Roman"/>
          <w:sz w:val="28"/>
          <w:szCs w:val="28"/>
        </w:rPr>
      </w:pPr>
      <w:r>
        <w:rPr>
          <w:rFonts w:ascii="Times New Roman" w:hAnsi="Times New Roman" w:cs="Times New Roman"/>
          <w:sz w:val="28"/>
          <w:szCs w:val="28"/>
        </w:rPr>
        <w:t>младшему советнику юстиции</w:t>
      </w:r>
    </w:p>
    <w:p w:rsidR="00602ABD" w:rsidRDefault="00602ABD" w:rsidP="00A16149">
      <w:pPr>
        <w:spacing w:after="0" w:line="240" w:lineRule="exact"/>
        <w:ind w:left="5040"/>
        <w:jc w:val="both"/>
        <w:rPr>
          <w:rFonts w:ascii="Times New Roman" w:hAnsi="Times New Roman" w:cs="Times New Roman"/>
          <w:sz w:val="28"/>
          <w:szCs w:val="28"/>
        </w:rPr>
      </w:pPr>
    </w:p>
    <w:p w:rsidR="00602ABD" w:rsidRDefault="00E22F8C" w:rsidP="00A16149">
      <w:pPr>
        <w:spacing w:after="0" w:line="240" w:lineRule="exact"/>
        <w:ind w:left="5040"/>
        <w:jc w:val="both"/>
        <w:rPr>
          <w:rFonts w:ascii="Times New Roman" w:hAnsi="Times New Roman" w:cs="Times New Roman"/>
          <w:sz w:val="28"/>
          <w:szCs w:val="28"/>
        </w:rPr>
      </w:pPr>
      <w:r>
        <w:rPr>
          <w:rFonts w:ascii="Times New Roman" w:hAnsi="Times New Roman" w:cs="Times New Roman"/>
          <w:sz w:val="28"/>
          <w:szCs w:val="28"/>
        </w:rPr>
        <w:t>Швецовой М.С.</w:t>
      </w:r>
    </w:p>
    <w:p w:rsidR="00602ABD" w:rsidRDefault="00602ABD" w:rsidP="00602ABD">
      <w:pPr>
        <w:spacing w:after="0" w:line="240" w:lineRule="exact"/>
        <w:jc w:val="both"/>
        <w:rPr>
          <w:rFonts w:ascii="Times New Roman" w:hAnsi="Times New Roman" w:cs="Times New Roman"/>
          <w:b/>
          <w:sz w:val="28"/>
          <w:szCs w:val="28"/>
        </w:rPr>
      </w:pPr>
    </w:p>
    <w:p w:rsidR="00602ABD" w:rsidRDefault="00602ABD" w:rsidP="00A16149">
      <w:pPr>
        <w:shd w:val="clear" w:color="auto" w:fill="FFFFFF"/>
        <w:spacing w:after="0" w:line="240" w:lineRule="exact"/>
        <w:ind w:left="5" w:hanging="11"/>
        <w:jc w:val="both"/>
        <w:rPr>
          <w:rFonts w:ascii="Times New Roman" w:hAnsi="Times New Roman" w:cs="Times New Roman"/>
          <w:b/>
          <w:sz w:val="28"/>
          <w:szCs w:val="28"/>
        </w:rPr>
      </w:pPr>
      <w:r>
        <w:rPr>
          <w:rFonts w:ascii="Times New Roman" w:hAnsi="Times New Roman" w:cs="Times New Roman"/>
          <w:b/>
          <w:sz w:val="28"/>
          <w:szCs w:val="28"/>
        </w:rPr>
        <w:t>ИНФОРМАЦИЯ</w:t>
      </w:r>
    </w:p>
    <w:p w:rsidR="00602ABD" w:rsidRDefault="00602ABD" w:rsidP="00A16149">
      <w:pPr>
        <w:shd w:val="clear" w:color="auto" w:fill="FFFFFF"/>
        <w:spacing w:after="0" w:line="240" w:lineRule="exact"/>
        <w:ind w:left="5" w:hanging="11"/>
        <w:jc w:val="both"/>
        <w:rPr>
          <w:rFonts w:ascii="Times New Roman" w:hAnsi="Times New Roman" w:cs="Times New Roman"/>
          <w:sz w:val="28"/>
          <w:szCs w:val="28"/>
        </w:rPr>
      </w:pPr>
      <w:r>
        <w:rPr>
          <w:rFonts w:ascii="Times New Roman" w:hAnsi="Times New Roman" w:cs="Times New Roman"/>
          <w:sz w:val="28"/>
          <w:szCs w:val="28"/>
        </w:rPr>
        <w:t>для размещения на сайте прокуратуры</w:t>
      </w:r>
    </w:p>
    <w:p w:rsidR="00121F2A" w:rsidRDefault="00602ABD" w:rsidP="00A16149">
      <w:pPr>
        <w:shd w:val="clear" w:color="auto" w:fill="FFFFFF"/>
        <w:spacing w:after="0" w:line="240" w:lineRule="exact"/>
        <w:ind w:left="5" w:hanging="11"/>
        <w:jc w:val="both"/>
        <w:rPr>
          <w:rFonts w:ascii="Times New Roman" w:hAnsi="Times New Roman" w:cs="Times New Roman"/>
          <w:sz w:val="28"/>
          <w:szCs w:val="28"/>
        </w:rPr>
      </w:pPr>
      <w:r>
        <w:rPr>
          <w:rFonts w:ascii="Times New Roman" w:hAnsi="Times New Roman" w:cs="Times New Roman"/>
          <w:sz w:val="28"/>
          <w:szCs w:val="28"/>
        </w:rPr>
        <w:t>Ленинградской области</w:t>
      </w:r>
      <w:r w:rsidR="00121F2A">
        <w:rPr>
          <w:rFonts w:ascii="Times New Roman" w:hAnsi="Times New Roman" w:cs="Times New Roman"/>
          <w:sz w:val="28"/>
          <w:szCs w:val="28"/>
        </w:rPr>
        <w:t xml:space="preserve"> в разделе</w:t>
      </w:r>
    </w:p>
    <w:p w:rsidR="00602ABD" w:rsidRDefault="00121F2A" w:rsidP="00A16149">
      <w:pPr>
        <w:shd w:val="clear" w:color="auto" w:fill="FFFFFF"/>
        <w:spacing w:after="0" w:line="240" w:lineRule="exact"/>
        <w:ind w:left="5" w:hanging="11"/>
        <w:jc w:val="both"/>
        <w:rPr>
          <w:rFonts w:ascii="Times New Roman" w:hAnsi="Times New Roman" w:cs="Times New Roman"/>
          <w:sz w:val="28"/>
          <w:szCs w:val="28"/>
        </w:rPr>
      </w:pPr>
      <w:r>
        <w:rPr>
          <w:rFonts w:ascii="Times New Roman" w:hAnsi="Times New Roman" w:cs="Times New Roman"/>
          <w:sz w:val="28"/>
          <w:szCs w:val="28"/>
        </w:rPr>
        <w:t>«Правовое просвещение»</w:t>
      </w:r>
    </w:p>
    <w:p w:rsidR="00602ABD" w:rsidRDefault="00602ABD" w:rsidP="00602ABD">
      <w:pPr>
        <w:shd w:val="clear" w:color="auto" w:fill="FFFFFF"/>
        <w:spacing w:after="0" w:line="240" w:lineRule="auto"/>
        <w:ind w:left="11" w:firstLine="684"/>
        <w:jc w:val="both"/>
        <w:rPr>
          <w:rFonts w:ascii="Times New Roman" w:hAnsi="Times New Roman" w:cs="Times New Roman"/>
          <w:sz w:val="28"/>
          <w:szCs w:val="28"/>
        </w:rPr>
      </w:pPr>
    </w:p>
    <w:p w:rsidR="003540D9" w:rsidRPr="003540D9" w:rsidRDefault="003540D9" w:rsidP="003540D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540D9">
        <w:rPr>
          <w:rFonts w:ascii="Times New Roman" w:eastAsia="Calibri" w:hAnsi="Times New Roman" w:cs="Times New Roman"/>
          <w:color w:val="000000"/>
          <w:sz w:val="28"/>
          <w:szCs w:val="28"/>
          <w:lang w:eastAsia="en-US"/>
        </w:rPr>
        <w:t>Федеральным законом от 02.08.2019 № 308-ФЗ «О внесении изменений в статью 138.1 Уголовного кодекса Российской Федерации» уточнено понятие «специального технического средства, предназначенного для негласного получения информации».</w:t>
      </w:r>
    </w:p>
    <w:p w:rsidR="003540D9" w:rsidRPr="003540D9" w:rsidRDefault="003540D9" w:rsidP="003540D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540D9">
        <w:rPr>
          <w:rFonts w:ascii="Times New Roman" w:eastAsia="Calibri" w:hAnsi="Times New Roman" w:cs="Times New Roman"/>
          <w:color w:val="000000"/>
          <w:sz w:val="28"/>
          <w:szCs w:val="28"/>
          <w:lang w:eastAsia="en-US"/>
        </w:rPr>
        <w:t>Статья 138.1 УК РФ дополнена примечанием, устанавливающим, что под специальными техническими средствами, предназначенными для негласного получения информации (далее — специальные технические средства) следует понимать приборы, системы, комплексы, устройства, специальные инструменты для проникновения в помещения или на другие объекты, а также программное обеспечение, с помощью которых возможно осуществить доступ к информации или получить информацию с технических средств ее хранения, обработки и (или) передачи, при условии, что указанным техническим средствам намеренно приданы свойства для обеспечения функции скрытого получения информации либо доступа к ней без ведома ее обладателя.</w:t>
      </w:r>
    </w:p>
    <w:p w:rsidR="003540D9" w:rsidRDefault="003540D9" w:rsidP="003540D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540D9">
        <w:rPr>
          <w:rFonts w:ascii="Times New Roman" w:eastAsia="Calibri" w:hAnsi="Times New Roman" w:cs="Times New Roman"/>
          <w:color w:val="000000"/>
          <w:sz w:val="28"/>
          <w:szCs w:val="28"/>
          <w:lang w:eastAsia="en-US"/>
        </w:rPr>
        <w:t>В целях исключения возможности привлечения к уголовной ответственности лиц, добросовестно заблуждающихся относительно фактического предназначения такого специального технического средства, либо не имевших намерения посягать с их помощью на конституционные права граждан, статья 138.1 УК РФ дополнена примечанием 2, содержащим исключения из понятия специальные технические средства. К таким исключениям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геолокации, с открыто расположенными на них органами управления;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602ABD" w:rsidRDefault="00602ABD" w:rsidP="00AF1DCB">
      <w:pPr>
        <w:spacing w:after="0" w:line="240" w:lineRule="exact"/>
        <w:ind w:right="21"/>
        <w:jc w:val="both"/>
        <w:rPr>
          <w:rFonts w:ascii="Times New Roman" w:hAnsi="Times New Roman" w:cs="Times New Roman"/>
          <w:sz w:val="28"/>
          <w:szCs w:val="28"/>
        </w:rPr>
      </w:pPr>
    </w:p>
    <w:p w:rsidR="003C1A80" w:rsidRDefault="003C1A80" w:rsidP="00AF1DCB">
      <w:pPr>
        <w:spacing w:after="0" w:line="240" w:lineRule="exact"/>
        <w:ind w:right="21"/>
        <w:jc w:val="both"/>
        <w:rPr>
          <w:rFonts w:ascii="Times New Roman" w:hAnsi="Times New Roman" w:cs="Times New Roman"/>
          <w:sz w:val="28"/>
          <w:szCs w:val="28"/>
        </w:rPr>
      </w:pPr>
    </w:p>
    <w:p w:rsidR="0074475F" w:rsidRDefault="00BB7A99" w:rsidP="00AF1DCB">
      <w:pPr>
        <w:spacing w:after="0" w:line="240" w:lineRule="exact"/>
        <w:ind w:right="23"/>
        <w:jc w:val="both"/>
        <w:rPr>
          <w:rFonts w:ascii="Times New Roman" w:hAnsi="Times New Roman" w:cs="Times New Roman"/>
          <w:color w:val="000000"/>
          <w:sz w:val="28"/>
          <w:szCs w:val="28"/>
        </w:rPr>
      </w:pPr>
      <w:r>
        <w:rPr>
          <w:rFonts w:ascii="Times New Roman" w:hAnsi="Times New Roman" w:cs="Times New Roman"/>
          <w:color w:val="000000"/>
          <w:sz w:val="28"/>
          <w:szCs w:val="28"/>
        </w:rPr>
        <w:t>Городской прокурор</w:t>
      </w:r>
    </w:p>
    <w:p w:rsidR="00BB7A99" w:rsidRDefault="00BB7A99" w:rsidP="00AF1DCB">
      <w:pPr>
        <w:spacing w:after="0" w:line="240" w:lineRule="exact"/>
        <w:ind w:right="23"/>
        <w:jc w:val="both"/>
        <w:rPr>
          <w:rFonts w:ascii="Times New Roman" w:hAnsi="Times New Roman" w:cs="Times New Roman"/>
          <w:color w:val="000000"/>
          <w:sz w:val="28"/>
          <w:szCs w:val="28"/>
        </w:rPr>
      </w:pPr>
    </w:p>
    <w:p w:rsidR="00121F2A" w:rsidRPr="00873223" w:rsidRDefault="0074475F" w:rsidP="00873223">
      <w:pPr>
        <w:tabs>
          <w:tab w:val="right" w:pos="9332"/>
        </w:tabs>
        <w:spacing w:after="0" w:line="240" w:lineRule="exact"/>
        <w:ind w:right="23"/>
        <w:jc w:val="both"/>
        <w:rPr>
          <w:rFonts w:ascii="Times New Roman" w:hAnsi="Times New Roman" w:cs="Times New Roman"/>
          <w:color w:val="000000"/>
          <w:sz w:val="28"/>
          <w:szCs w:val="28"/>
        </w:rPr>
      </w:pPr>
      <w:r>
        <w:rPr>
          <w:rFonts w:ascii="Times New Roman" w:hAnsi="Times New Roman" w:cs="Times New Roman"/>
          <w:color w:val="000000"/>
          <w:sz w:val="28"/>
          <w:szCs w:val="28"/>
        </w:rPr>
        <w:t>советник юстиции</w:t>
      </w:r>
      <w:r>
        <w:rPr>
          <w:rFonts w:ascii="Times New Roman" w:hAnsi="Times New Roman" w:cs="Times New Roman"/>
          <w:color w:val="000000"/>
          <w:sz w:val="28"/>
          <w:szCs w:val="28"/>
        </w:rPr>
        <w:tab/>
      </w:r>
      <w:r w:rsidR="00BB7A99">
        <w:rPr>
          <w:rFonts w:ascii="Times New Roman" w:hAnsi="Times New Roman" w:cs="Times New Roman"/>
          <w:color w:val="000000"/>
          <w:sz w:val="28"/>
          <w:szCs w:val="28"/>
        </w:rPr>
        <w:t>П.А. Россоловский</w:t>
      </w:r>
      <w:bookmarkStart w:id="0" w:name="_GoBack"/>
      <w:bookmarkEnd w:id="0"/>
    </w:p>
    <w:sectPr w:rsidR="00121F2A" w:rsidRPr="00873223" w:rsidSect="00A952AD">
      <w:pgSz w:w="11906" w:h="16838"/>
      <w:pgMar w:top="1134" w:right="850" w:bottom="426"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C45" w:rsidRDefault="00342C45" w:rsidP="007D7D6A">
      <w:pPr>
        <w:spacing w:after="0" w:line="240" w:lineRule="auto"/>
      </w:pPr>
      <w:r>
        <w:separator/>
      </w:r>
    </w:p>
  </w:endnote>
  <w:endnote w:type="continuationSeparator" w:id="0">
    <w:p w:rsidR="00342C45" w:rsidRDefault="00342C45" w:rsidP="007D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C45" w:rsidRDefault="00342C45" w:rsidP="007D7D6A">
      <w:pPr>
        <w:spacing w:after="0" w:line="240" w:lineRule="auto"/>
      </w:pPr>
      <w:r>
        <w:separator/>
      </w:r>
    </w:p>
  </w:footnote>
  <w:footnote w:type="continuationSeparator" w:id="0">
    <w:p w:rsidR="00342C45" w:rsidRDefault="00342C45" w:rsidP="007D7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02ABD"/>
    <w:rsid w:val="00022087"/>
    <w:rsid w:val="000455D7"/>
    <w:rsid w:val="000A2310"/>
    <w:rsid w:val="000E5624"/>
    <w:rsid w:val="000F6B62"/>
    <w:rsid w:val="00110D36"/>
    <w:rsid w:val="00121F2A"/>
    <w:rsid w:val="001266C5"/>
    <w:rsid w:val="0015479F"/>
    <w:rsid w:val="00170E0B"/>
    <w:rsid w:val="00183559"/>
    <w:rsid w:val="001D22A5"/>
    <w:rsid w:val="001D4B69"/>
    <w:rsid w:val="001E0FEC"/>
    <w:rsid w:val="001E30E8"/>
    <w:rsid w:val="00207502"/>
    <w:rsid w:val="0026204E"/>
    <w:rsid w:val="0030493B"/>
    <w:rsid w:val="00342C45"/>
    <w:rsid w:val="003540D9"/>
    <w:rsid w:val="003852ED"/>
    <w:rsid w:val="003C1A80"/>
    <w:rsid w:val="003F0C0D"/>
    <w:rsid w:val="003F0E39"/>
    <w:rsid w:val="004179E5"/>
    <w:rsid w:val="0043640D"/>
    <w:rsid w:val="00466DDC"/>
    <w:rsid w:val="00477C2F"/>
    <w:rsid w:val="00480807"/>
    <w:rsid w:val="00495FBF"/>
    <w:rsid w:val="004B48ED"/>
    <w:rsid w:val="004C2809"/>
    <w:rsid w:val="00507FA7"/>
    <w:rsid w:val="0051598B"/>
    <w:rsid w:val="00562530"/>
    <w:rsid w:val="00595C9A"/>
    <w:rsid w:val="00602ABD"/>
    <w:rsid w:val="0063358F"/>
    <w:rsid w:val="00636A15"/>
    <w:rsid w:val="00682E03"/>
    <w:rsid w:val="006C4BEC"/>
    <w:rsid w:val="006F0D6D"/>
    <w:rsid w:val="00720E55"/>
    <w:rsid w:val="0074475F"/>
    <w:rsid w:val="007A659A"/>
    <w:rsid w:val="007B05F5"/>
    <w:rsid w:val="007C2A6A"/>
    <w:rsid w:val="007D7D6A"/>
    <w:rsid w:val="008161FB"/>
    <w:rsid w:val="0085509C"/>
    <w:rsid w:val="00873223"/>
    <w:rsid w:val="00892F41"/>
    <w:rsid w:val="008D3DAE"/>
    <w:rsid w:val="00956B54"/>
    <w:rsid w:val="00956D7A"/>
    <w:rsid w:val="009E0997"/>
    <w:rsid w:val="009E5067"/>
    <w:rsid w:val="009E67FC"/>
    <w:rsid w:val="00A16149"/>
    <w:rsid w:val="00A53833"/>
    <w:rsid w:val="00A952AD"/>
    <w:rsid w:val="00AB2FE2"/>
    <w:rsid w:val="00AF1DCB"/>
    <w:rsid w:val="00B06841"/>
    <w:rsid w:val="00B267C8"/>
    <w:rsid w:val="00B711E8"/>
    <w:rsid w:val="00B82070"/>
    <w:rsid w:val="00BB7A99"/>
    <w:rsid w:val="00BC59D2"/>
    <w:rsid w:val="00C35918"/>
    <w:rsid w:val="00C5074E"/>
    <w:rsid w:val="00CB4647"/>
    <w:rsid w:val="00CF087A"/>
    <w:rsid w:val="00D067F4"/>
    <w:rsid w:val="00D15CA5"/>
    <w:rsid w:val="00D34B52"/>
    <w:rsid w:val="00D35D86"/>
    <w:rsid w:val="00DA29E0"/>
    <w:rsid w:val="00DC381D"/>
    <w:rsid w:val="00DD1FA4"/>
    <w:rsid w:val="00DE0037"/>
    <w:rsid w:val="00DE1A41"/>
    <w:rsid w:val="00E22F8C"/>
    <w:rsid w:val="00EB12EB"/>
    <w:rsid w:val="00ED3CD8"/>
    <w:rsid w:val="00EF390A"/>
    <w:rsid w:val="00EF4B8F"/>
    <w:rsid w:val="00EF4F85"/>
    <w:rsid w:val="00F07925"/>
    <w:rsid w:val="00F3287B"/>
    <w:rsid w:val="00FB6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3F738"/>
  <w15:docId w15:val="{68F3B5C1-9EE2-480E-9A14-49967002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2EB"/>
    <w:rPr>
      <w:rFonts w:ascii="Tahoma" w:hAnsi="Tahoma" w:cs="Tahoma"/>
      <w:sz w:val="16"/>
      <w:szCs w:val="16"/>
    </w:rPr>
  </w:style>
  <w:style w:type="paragraph" w:styleId="a5">
    <w:name w:val="header"/>
    <w:basedOn w:val="a"/>
    <w:link w:val="a6"/>
    <w:uiPriority w:val="99"/>
    <w:unhideWhenUsed/>
    <w:rsid w:val="007D7D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7D6A"/>
  </w:style>
  <w:style w:type="paragraph" w:styleId="a7">
    <w:name w:val="footer"/>
    <w:basedOn w:val="a"/>
    <w:link w:val="a8"/>
    <w:uiPriority w:val="99"/>
    <w:unhideWhenUsed/>
    <w:rsid w:val="007D7D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350</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Софья</cp:lastModifiedBy>
  <cp:revision>36</cp:revision>
  <cp:lastPrinted>2018-03-27T08:47:00Z</cp:lastPrinted>
  <dcterms:created xsi:type="dcterms:W3CDTF">2016-08-26T06:18:00Z</dcterms:created>
  <dcterms:modified xsi:type="dcterms:W3CDTF">2019-08-21T07:15:00Z</dcterms:modified>
</cp:coreProperties>
</file>