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12" w:rsidRPr="00C070F6" w:rsidRDefault="009B4E12" w:rsidP="009B4E12">
      <w:pPr>
        <w:rPr>
          <w:b/>
          <w:szCs w:val="28"/>
        </w:rPr>
      </w:pPr>
      <w:r w:rsidRPr="00C070F6">
        <w:rPr>
          <w:szCs w:val="28"/>
        </w:rPr>
        <w:t xml:space="preserve">                                                        </w:t>
      </w:r>
      <w:r w:rsidR="001F122A">
        <w:rPr>
          <w:noProof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12" w:rsidRPr="00C070F6" w:rsidRDefault="009B4E12" w:rsidP="009B4E12">
      <w:pPr>
        <w:jc w:val="center"/>
        <w:rPr>
          <w:b/>
          <w:szCs w:val="28"/>
        </w:rPr>
      </w:pPr>
      <w:r w:rsidRPr="00C070F6">
        <w:rPr>
          <w:b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9B4E12" w:rsidRPr="00C070F6" w:rsidRDefault="009B4E12" w:rsidP="009B4E12">
      <w:pPr>
        <w:ind w:left="-1440"/>
        <w:jc w:val="center"/>
        <w:rPr>
          <w:b/>
          <w:szCs w:val="28"/>
        </w:rPr>
      </w:pPr>
      <w:r w:rsidRPr="00C070F6">
        <w:rPr>
          <w:b/>
          <w:szCs w:val="28"/>
        </w:rPr>
        <w:t xml:space="preserve">                    ПОСТАНОВЛЕНИЕ</w:t>
      </w:r>
    </w:p>
    <w:p w:rsidR="009B4E12" w:rsidRPr="00C070F6" w:rsidRDefault="009B4E12" w:rsidP="009B4E12">
      <w:pPr>
        <w:pStyle w:val="1"/>
      </w:pPr>
      <w:r w:rsidRPr="00C070F6">
        <w:t xml:space="preserve">                                               </w:t>
      </w:r>
    </w:p>
    <w:p w:rsidR="009B4E12" w:rsidRPr="00C070F6" w:rsidRDefault="009B4E12" w:rsidP="009B4E12">
      <w:pPr>
        <w:rPr>
          <w:b/>
          <w:szCs w:val="28"/>
        </w:rPr>
      </w:pPr>
      <w:r w:rsidRPr="00C070F6">
        <w:rPr>
          <w:b/>
          <w:szCs w:val="28"/>
        </w:rPr>
        <w:t xml:space="preserve">от         </w:t>
      </w:r>
      <w:r w:rsidR="00EE7D45">
        <w:rPr>
          <w:b/>
          <w:szCs w:val="28"/>
        </w:rPr>
        <w:t>30</w:t>
      </w:r>
      <w:r w:rsidRPr="00C070F6">
        <w:rPr>
          <w:b/>
          <w:szCs w:val="28"/>
        </w:rPr>
        <w:t xml:space="preserve">    ноября 2010                     </w:t>
      </w:r>
      <w:r>
        <w:rPr>
          <w:b/>
          <w:szCs w:val="28"/>
        </w:rPr>
        <w:t xml:space="preserve">                  </w:t>
      </w:r>
      <w:r w:rsidRPr="00C070F6">
        <w:rPr>
          <w:b/>
          <w:szCs w:val="28"/>
        </w:rPr>
        <w:t xml:space="preserve">                     № </w:t>
      </w:r>
      <w:r w:rsidR="00EE7D45">
        <w:rPr>
          <w:b/>
          <w:szCs w:val="28"/>
        </w:rPr>
        <w:t>257</w:t>
      </w:r>
    </w:p>
    <w:p w:rsidR="000B10DE" w:rsidRPr="006A7546" w:rsidRDefault="003E2FEE" w:rsidP="000B10DE">
      <w:pPr>
        <w:spacing w:line="240" w:lineRule="auto"/>
        <w:ind w:firstLine="0"/>
        <w:rPr>
          <w:szCs w:val="28"/>
        </w:rPr>
      </w:pPr>
      <w:r w:rsidRPr="006A7546">
        <w:rPr>
          <w:szCs w:val="28"/>
        </w:rPr>
        <w:t>О</w:t>
      </w:r>
      <w:r w:rsidR="00EC4287" w:rsidRPr="006A7546">
        <w:rPr>
          <w:szCs w:val="28"/>
        </w:rPr>
        <w:t>б</w:t>
      </w:r>
      <w:r w:rsidRPr="006A7546">
        <w:rPr>
          <w:szCs w:val="28"/>
        </w:rPr>
        <w:t xml:space="preserve"> </w:t>
      </w:r>
      <w:r w:rsidR="00EC4287" w:rsidRPr="006A7546">
        <w:rPr>
          <w:szCs w:val="28"/>
        </w:rPr>
        <w:t xml:space="preserve">утверждении </w:t>
      </w:r>
      <w:r w:rsidR="00EC4367" w:rsidRPr="006A7546">
        <w:rPr>
          <w:szCs w:val="28"/>
        </w:rPr>
        <w:t>Порядк</w:t>
      </w:r>
      <w:r w:rsidR="00EC4287" w:rsidRPr="006A7546">
        <w:rPr>
          <w:szCs w:val="28"/>
        </w:rPr>
        <w:t>а</w:t>
      </w:r>
      <w:r w:rsidR="00EC4367" w:rsidRPr="006A7546">
        <w:rPr>
          <w:szCs w:val="28"/>
        </w:rPr>
        <w:t xml:space="preserve"> составления и </w:t>
      </w:r>
    </w:p>
    <w:p w:rsidR="000B10DE" w:rsidRPr="006A7546" w:rsidRDefault="00EC4367" w:rsidP="000B10DE">
      <w:pPr>
        <w:spacing w:line="240" w:lineRule="auto"/>
        <w:ind w:firstLine="0"/>
        <w:rPr>
          <w:szCs w:val="28"/>
        </w:rPr>
      </w:pPr>
      <w:r w:rsidRPr="006A7546">
        <w:rPr>
          <w:szCs w:val="28"/>
        </w:rPr>
        <w:t>утверждения плана финансово-хозяйствен</w:t>
      </w:r>
      <w:r w:rsidR="002A1099" w:rsidRPr="006A7546">
        <w:rPr>
          <w:szCs w:val="28"/>
        </w:rPr>
        <w:t>ной</w:t>
      </w:r>
    </w:p>
    <w:p w:rsidR="000B10DE" w:rsidRPr="006A7546" w:rsidRDefault="002A1099" w:rsidP="000B10DE">
      <w:pPr>
        <w:spacing w:line="240" w:lineRule="auto"/>
        <w:ind w:firstLine="0"/>
        <w:rPr>
          <w:szCs w:val="28"/>
        </w:rPr>
      </w:pPr>
      <w:r w:rsidRPr="006A7546">
        <w:rPr>
          <w:szCs w:val="28"/>
        </w:rPr>
        <w:t>деятельности муниципальных</w:t>
      </w:r>
      <w:r w:rsidR="00EC4367" w:rsidRPr="006A7546">
        <w:rPr>
          <w:szCs w:val="28"/>
        </w:rPr>
        <w:t xml:space="preserve"> бюджетных </w:t>
      </w:r>
    </w:p>
    <w:p w:rsidR="002F0277" w:rsidRPr="006A7546" w:rsidRDefault="00EC4367" w:rsidP="000B10DE">
      <w:pPr>
        <w:spacing w:line="240" w:lineRule="auto"/>
        <w:ind w:firstLine="0"/>
        <w:rPr>
          <w:szCs w:val="28"/>
        </w:rPr>
      </w:pPr>
      <w:r w:rsidRPr="006A7546">
        <w:rPr>
          <w:szCs w:val="28"/>
        </w:rPr>
        <w:t>учреждений</w:t>
      </w:r>
      <w:r w:rsidR="00E51104" w:rsidRPr="006A7546">
        <w:rPr>
          <w:szCs w:val="28"/>
        </w:rPr>
        <w:t xml:space="preserve"> </w:t>
      </w:r>
      <w:r w:rsidR="009B4E12" w:rsidRPr="006A7546">
        <w:rPr>
          <w:rStyle w:val="a9"/>
          <w:b w:val="0"/>
          <w:szCs w:val="28"/>
        </w:rPr>
        <w:t>Дружногорского горо</w:t>
      </w:r>
      <w:r w:rsidR="009B4E12" w:rsidRPr="006A7546">
        <w:rPr>
          <w:rStyle w:val="a9"/>
          <w:b w:val="0"/>
          <w:szCs w:val="28"/>
        </w:rPr>
        <w:t>д</w:t>
      </w:r>
      <w:r w:rsidR="009B4E12" w:rsidRPr="006A7546">
        <w:rPr>
          <w:rStyle w:val="a9"/>
          <w:b w:val="0"/>
          <w:szCs w:val="28"/>
        </w:rPr>
        <w:t>ского поселения</w:t>
      </w:r>
    </w:p>
    <w:p w:rsidR="00E16272" w:rsidRPr="00E54900" w:rsidRDefault="00E16272" w:rsidP="000B10DE">
      <w:pPr>
        <w:spacing w:line="240" w:lineRule="auto"/>
        <w:ind w:firstLine="0"/>
        <w:rPr>
          <w:szCs w:val="28"/>
        </w:rPr>
      </w:pPr>
    </w:p>
    <w:p w:rsidR="002A1099" w:rsidRDefault="006B1930" w:rsidP="00537F57">
      <w:pPr>
        <w:pStyle w:val="ConsPlusNormal"/>
        <w:widowControl/>
        <w:ind w:firstLine="540"/>
        <w:jc w:val="both"/>
      </w:pPr>
      <w:r w:rsidRPr="00537F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5EE1" w:rsidRPr="00537F57">
        <w:rPr>
          <w:rFonts w:ascii="Times New Roman" w:hAnsi="Times New Roman" w:cs="Times New Roman"/>
          <w:sz w:val="28"/>
          <w:szCs w:val="28"/>
        </w:rPr>
        <w:t>с</w:t>
      </w:r>
      <w:r w:rsidRPr="00537F5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F5EE1" w:rsidRPr="00537F57">
        <w:rPr>
          <w:rFonts w:ascii="Times New Roman" w:hAnsi="Times New Roman" w:cs="Times New Roman"/>
          <w:sz w:val="28"/>
          <w:szCs w:val="28"/>
        </w:rPr>
        <w:t>ым</w:t>
      </w:r>
      <w:r w:rsidRPr="00537F57">
        <w:rPr>
          <w:rFonts w:ascii="Times New Roman" w:hAnsi="Times New Roman" w:cs="Times New Roman"/>
          <w:sz w:val="28"/>
          <w:szCs w:val="28"/>
        </w:rPr>
        <w:t xml:space="preserve"> </w:t>
      </w:r>
      <w:r w:rsidR="000B10DE" w:rsidRPr="00537F57">
        <w:rPr>
          <w:rFonts w:ascii="Times New Roman" w:hAnsi="Times New Roman" w:cs="Times New Roman"/>
          <w:sz w:val="28"/>
          <w:szCs w:val="28"/>
        </w:rPr>
        <w:t>З</w:t>
      </w:r>
      <w:r w:rsidRPr="00537F57">
        <w:rPr>
          <w:rFonts w:ascii="Times New Roman" w:hAnsi="Times New Roman" w:cs="Times New Roman"/>
          <w:sz w:val="28"/>
          <w:szCs w:val="28"/>
        </w:rPr>
        <w:t>акон</w:t>
      </w:r>
      <w:r w:rsidR="00DF5EE1" w:rsidRPr="00537F57">
        <w:rPr>
          <w:rFonts w:ascii="Times New Roman" w:hAnsi="Times New Roman" w:cs="Times New Roman"/>
          <w:sz w:val="28"/>
          <w:szCs w:val="28"/>
        </w:rPr>
        <w:t>ом</w:t>
      </w:r>
      <w:r w:rsidRPr="00537F57">
        <w:rPr>
          <w:rFonts w:ascii="Times New Roman" w:hAnsi="Times New Roman" w:cs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537F57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37F57">
        <w:rPr>
          <w:rFonts w:ascii="Times New Roman" w:hAnsi="Times New Roman" w:cs="Times New Roman"/>
          <w:sz w:val="28"/>
          <w:szCs w:val="28"/>
        </w:rPr>
        <w:t>. № 7-ФЗ «О некоммерческих организациях</w:t>
      </w:r>
      <w:r w:rsidR="00CC79B5" w:rsidRPr="00537F57">
        <w:rPr>
          <w:rFonts w:ascii="Times New Roman" w:hAnsi="Times New Roman" w:cs="Times New Roman"/>
          <w:sz w:val="28"/>
          <w:szCs w:val="28"/>
        </w:rPr>
        <w:t>»</w:t>
      </w:r>
      <w:r w:rsidR="00DF5EE1" w:rsidRPr="00537F57">
        <w:rPr>
          <w:rFonts w:ascii="Times New Roman" w:hAnsi="Times New Roman" w:cs="Times New Roman"/>
          <w:sz w:val="28"/>
          <w:szCs w:val="28"/>
        </w:rPr>
        <w:t>, во исполнение Федерального Закона от 8 мая 2010 года № 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учреждений», Федерального закона от 06.10.2003 года № 131-ФЗ «Об общих принципах организации местного самоуправления в Российской Федерации»,</w:t>
      </w:r>
      <w:r w:rsidR="00D2529A" w:rsidRPr="00537F5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</w:t>
      </w:r>
      <w:r w:rsidR="00E54900"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 от</w:t>
      </w:r>
      <w:r w:rsidR="00E54900" w:rsidRPr="00537F57">
        <w:rPr>
          <w:rFonts w:ascii="Times New Roman" w:hAnsi="Times New Roman" w:cs="Times New Roman"/>
          <w:sz w:val="28"/>
          <w:szCs w:val="28"/>
        </w:rPr>
        <w:t xml:space="preserve"> 29.11.2010 года  № 249 «Об утвержд</w:t>
      </w:r>
      <w:r w:rsidR="00E54900" w:rsidRPr="00537F57">
        <w:rPr>
          <w:rFonts w:ascii="Times New Roman" w:hAnsi="Times New Roman" w:cs="Times New Roman"/>
          <w:sz w:val="28"/>
          <w:szCs w:val="28"/>
        </w:rPr>
        <w:t>е</w:t>
      </w:r>
      <w:r w:rsidR="00E54900" w:rsidRPr="00537F57">
        <w:rPr>
          <w:rFonts w:ascii="Times New Roman" w:hAnsi="Times New Roman" w:cs="Times New Roman"/>
          <w:sz w:val="28"/>
          <w:szCs w:val="28"/>
        </w:rPr>
        <w:t>нии Плана мероприятий  по реализации в   2010-2011 годах в Дружногорском г</w:t>
      </w:r>
      <w:r w:rsidR="00E54900" w:rsidRPr="00537F57">
        <w:rPr>
          <w:rFonts w:ascii="Times New Roman" w:hAnsi="Times New Roman" w:cs="Times New Roman"/>
          <w:sz w:val="28"/>
          <w:szCs w:val="28"/>
        </w:rPr>
        <w:t>о</w:t>
      </w:r>
      <w:r w:rsidR="00E54900" w:rsidRPr="00537F57">
        <w:rPr>
          <w:rFonts w:ascii="Times New Roman" w:hAnsi="Times New Roman" w:cs="Times New Roman"/>
          <w:sz w:val="28"/>
          <w:szCs w:val="28"/>
        </w:rPr>
        <w:t>родском поселении положений Ф</w:t>
      </w:r>
      <w:r w:rsidR="00E54900" w:rsidRPr="00537F57">
        <w:rPr>
          <w:rFonts w:ascii="Times New Roman" w:hAnsi="Times New Roman" w:cs="Times New Roman"/>
          <w:sz w:val="28"/>
          <w:szCs w:val="28"/>
        </w:rPr>
        <w:t>е</w:t>
      </w:r>
      <w:r w:rsidR="00E54900" w:rsidRPr="00537F57">
        <w:rPr>
          <w:rFonts w:ascii="Times New Roman" w:hAnsi="Times New Roman" w:cs="Times New Roman"/>
          <w:sz w:val="28"/>
          <w:szCs w:val="28"/>
        </w:rPr>
        <w:t xml:space="preserve">дерального Закона от 8 мая 2010 года  №  83-ФЗ «О внесении изменений в отдельные законодательные акты </w:t>
      </w:r>
      <w:r w:rsidR="009F6D9F" w:rsidRPr="009F6D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F6D9F" w:rsidRPr="00A51615">
        <w:rPr>
          <w:sz w:val="28"/>
          <w:szCs w:val="28"/>
        </w:rPr>
        <w:t xml:space="preserve"> </w:t>
      </w:r>
      <w:r w:rsidR="00E54900" w:rsidRPr="00537F57">
        <w:rPr>
          <w:rFonts w:ascii="Times New Roman" w:hAnsi="Times New Roman" w:cs="Times New Roman"/>
          <w:sz w:val="28"/>
          <w:szCs w:val="28"/>
        </w:rPr>
        <w:t>в связи с совершенс</w:t>
      </w:r>
      <w:r w:rsidR="00E54900" w:rsidRPr="00537F57">
        <w:rPr>
          <w:rFonts w:ascii="Times New Roman" w:hAnsi="Times New Roman" w:cs="Times New Roman"/>
          <w:sz w:val="28"/>
          <w:szCs w:val="28"/>
        </w:rPr>
        <w:t>т</w:t>
      </w:r>
      <w:r w:rsidR="00E54900" w:rsidRPr="00537F57">
        <w:rPr>
          <w:rFonts w:ascii="Times New Roman" w:hAnsi="Times New Roman" w:cs="Times New Roman"/>
          <w:sz w:val="28"/>
          <w:szCs w:val="28"/>
        </w:rPr>
        <w:t>вованием правового  положения государственных (муниципальных) учрежд</w:t>
      </w:r>
      <w:r w:rsidR="00E54900" w:rsidRPr="00537F57">
        <w:rPr>
          <w:rFonts w:ascii="Times New Roman" w:hAnsi="Times New Roman" w:cs="Times New Roman"/>
          <w:sz w:val="28"/>
          <w:szCs w:val="28"/>
        </w:rPr>
        <w:t>е</w:t>
      </w:r>
      <w:r w:rsidR="00E54900" w:rsidRPr="00537F57">
        <w:rPr>
          <w:rFonts w:ascii="Times New Roman" w:hAnsi="Times New Roman" w:cs="Times New Roman"/>
          <w:sz w:val="28"/>
          <w:szCs w:val="28"/>
        </w:rPr>
        <w:t>ний»</w:t>
      </w:r>
      <w:r w:rsidR="00E54900"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, руководствуясь Уставом Дружногорского городского поселения Гатчинск</w:t>
      </w:r>
      <w:r w:rsidR="00E54900"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о</w:t>
      </w:r>
      <w:r w:rsidR="00E54900"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го муниципального района Ленинградской</w:t>
      </w:r>
      <w:r w:rsidR="00E54900" w:rsidRPr="00DD0DA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области, </w:t>
      </w:r>
    </w:p>
    <w:p w:rsidR="002A1099" w:rsidRPr="00E16272" w:rsidRDefault="002A1099">
      <w:pPr>
        <w:spacing w:line="240" w:lineRule="auto"/>
        <w:jc w:val="both"/>
        <w:rPr>
          <w:b/>
        </w:rPr>
      </w:pPr>
      <w:r w:rsidRPr="00E16272">
        <w:rPr>
          <w:b/>
        </w:rPr>
        <w:t>ПОСТАНОВЛЯ</w:t>
      </w:r>
      <w:r w:rsidR="00D2529A" w:rsidRPr="00E16272">
        <w:rPr>
          <w:b/>
        </w:rPr>
        <w:t>ЕТ</w:t>
      </w:r>
      <w:r w:rsidRPr="00E16272">
        <w:rPr>
          <w:b/>
        </w:rPr>
        <w:t>:</w:t>
      </w:r>
    </w:p>
    <w:p w:rsidR="002A1099" w:rsidRDefault="00EC4287">
      <w:pPr>
        <w:spacing w:line="240" w:lineRule="auto"/>
        <w:jc w:val="both"/>
      </w:pPr>
      <w:r>
        <w:t xml:space="preserve">1. </w:t>
      </w:r>
      <w:r w:rsidR="00A6553B">
        <w:t xml:space="preserve"> </w:t>
      </w:r>
      <w:r w:rsidR="00967E59">
        <w:t xml:space="preserve">Утвердить Порядок составления и утверждения </w:t>
      </w:r>
      <w:r w:rsidR="00B03E8F">
        <w:t>П</w:t>
      </w:r>
      <w:r w:rsidR="00967E59">
        <w:t>лана  финансово-хозяйствен</w:t>
      </w:r>
      <w:r w:rsidR="002A1099">
        <w:t>ной деятельности муниципальных</w:t>
      </w:r>
      <w:r w:rsidR="00967E59">
        <w:t xml:space="preserve"> бюджетных учреждений, </w:t>
      </w:r>
      <w:r w:rsidR="00537F57" w:rsidRPr="00617C6E">
        <w:rPr>
          <w:rStyle w:val="a9"/>
          <w:b w:val="0"/>
          <w:szCs w:val="28"/>
        </w:rPr>
        <w:t>Дружногорского городского поселения</w:t>
      </w:r>
      <w:r w:rsidR="006A2C12">
        <w:t xml:space="preserve"> </w:t>
      </w:r>
      <w:r w:rsidR="00D2529A">
        <w:t xml:space="preserve"> (приложение  1)</w:t>
      </w:r>
      <w:r w:rsidR="002A1099">
        <w:t>.</w:t>
      </w:r>
    </w:p>
    <w:p w:rsidR="002A1099" w:rsidRDefault="006A2C12">
      <w:pPr>
        <w:spacing w:line="240" w:lineRule="auto"/>
        <w:jc w:val="both"/>
      </w:pPr>
      <w:r>
        <w:t>2</w:t>
      </w:r>
      <w:r w:rsidR="000060E0">
        <w:t>.</w:t>
      </w:r>
      <w:r w:rsidR="005D06CE">
        <w:t xml:space="preserve"> </w:t>
      </w:r>
      <w:r w:rsidR="000060E0">
        <w:t>Предоставить</w:t>
      </w:r>
      <w:r w:rsidR="00B03E8F">
        <w:t xml:space="preserve"> </w:t>
      </w:r>
      <w:r w:rsidR="002A1099">
        <w:t>главн</w:t>
      </w:r>
      <w:r w:rsidR="00537F57">
        <w:t>ому</w:t>
      </w:r>
      <w:r w:rsidR="002A1099">
        <w:t xml:space="preserve"> распорядител</w:t>
      </w:r>
      <w:r w:rsidR="00537F57">
        <w:t>ю</w:t>
      </w:r>
      <w:r w:rsidR="002A1099">
        <w:t xml:space="preserve"> средств бюджета </w:t>
      </w:r>
      <w:r w:rsidR="00537F57" w:rsidRPr="00617C6E">
        <w:rPr>
          <w:rStyle w:val="a9"/>
          <w:b w:val="0"/>
          <w:szCs w:val="28"/>
        </w:rPr>
        <w:t>Дружногорского городского поселения</w:t>
      </w:r>
      <w:r w:rsidR="002A1099">
        <w:t xml:space="preserve"> </w:t>
      </w:r>
      <w:r w:rsidR="000060E0">
        <w:t xml:space="preserve">право утверждения </w:t>
      </w:r>
      <w:r w:rsidR="00B03E8F">
        <w:t>П</w:t>
      </w:r>
      <w:r w:rsidR="000060E0">
        <w:t xml:space="preserve">ланов финансово-хозяйственной деятельности </w:t>
      </w:r>
      <w:r w:rsidR="002A1099">
        <w:t>подведомственных муниципальных бю</w:t>
      </w:r>
      <w:r w:rsidR="000060E0">
        <w:t>джетных учреждений</w:t>
      </w:r>
      <w:r w:rsidR="002A1099">
        <w:t>.</w:t>
      </w:r>
    </w:p>
    <w:p w:rsidR="00537F57" w:rsidRPr="00537F57" w:rsidRDefault="00C365FE" w:rsidP="00537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F57">
        <w:rPr>
          <w:rFonts w:ascii="Times New Roman" w:hAnsi="Times New Roman" w:cs="Times New Roman"/>
          <w:sz w:val="28"/>
          <w:szCs w:val="28"/>
        </w:rPr>
        <w:t>3.</w:t>
      </w:r>
      <w:r w:rsidR="00A6553B" w:rsidRPr="00537F57">
        <w:rPr>
          <w:rFonts w:ascii="Times New Roman" w:hAnsi="Times New Roman" w:cs="Times New Roman"/>
          <w:sz w:val="28"/>
          <w:szCs w:val="28"/>
        </w:rPr>
        <w:t xml:space="preserve"> </w:t>
      </w:r>
      <w:r w:rsidR="006A2C12" w:rsidRPr="00537F57">
        <w:rPr>
          <w:rFonts w:ascii="Times New Roman" w:hAnsi="Times New Roman" w:cs="Times New Roman"/>
          <w:sz w:val="28"/>
          <w:szCs w:val="28"/>
        </w:rPr>
        <w:t xml:space="preserve">Ответственными за исполнение данного постановления назначить </w:t>
      </w:r>
      <w:r w:rsidR="00537F57" w:rsidRPr="00537F57">
        <w:rPr>
          <w:rFonts w:ascii="Times New Roman" w:hAnsi="Times New Roman" w:cs="Times New Roman"/>
          <w:sz w:val="28"/>
          <w:szCs w:val="28"/>
        </w:rPr>
        <w:t>замест</w:t>
      </w:r>
      <w:r w:rsidR="00537F57" w:rsidRPr="00537F57">
        <w:rPr>
          <w:rFonts w:ascii="Times New Roman" w:hAnsi="Times New Roman" w:cs="Times New Roman"/>
          <w:sz w:val="28"/>
          <w:szCs w:val="28"/>
        </w:rPr>
        <w:t>и</w:t>
      </w:r>
      <w:r w:rsidR="00537F57" w:rsidRPr="00537F57">
        <w:rPr>
          <w:rFonts w:ascii="Times New Roman" w:hAnsi="Times New Roman" w:cs="Times New Roman"/>
          <w:sz w:val="28"/>
          <w:szCs w:val="28"/>
        </w:rPr>
        <w:t xml:space="preserve">теля главы администрации </w:t>
      </w:r>
      <w:r w:rsidR="00537F57"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 Володковича В.В.</w:t>
      </w:r>
    </w:p>
    <w:p w:rsidR="00D2529A" w:rsidRDefault="008960A1" w:rsidP="008960A1">
      <w:pPr>
        <w:spacing w:line="240" w:lineRule="auto"/>
        <w:ind w:firstLine="0"/>
        <w:jc w:val="both"/>
      </w:pPr>
      <w:r>
        <w:t xml:space="preserve">       </w:t>
      </w:r>
      <w:r w:rsidR="00537F57">
        <w:t>4</w:t>
      </w:r>
      <w:r w:rsidR="00D2529A">
        <w:t>.</w:t>
      </w:r>
      <w:r w:rsidR="00A6553B">
        <w:t xml:space="preserve">  </w:t>
      </w:r>
      <w:r w:rsidR="00D2529A">
        <w:t>Настоящ</w:t>
      </w:r>
      <w:r w:rsidR="006A2C12">
        <w:t xml:space="preserve">ее  </w:t>
      </w:r>
      <w:r w:rsidR="00D2529A">
        <w:t xml:space="preserve"> </w:t>
      </w:r>
      <w:r w:rsidR="00A6553B">
        <w:t xml:space="preserve">постановление </w:t>
      </w:r>
      <w:r w:rsidR="00D2529A">
        <w:t xml:space="preserve"> вступает в силу с 1 января 201</w:t>
      </w:r>
      <w:r w:rsidR="00B03E8F">
        <w:t>1</w:t>
      </w:r>
      <w:r w:rsidR="00D2529A">
        <w:t xml:space="preserve"> года.</w:t>
      </w:r>
    </w:p>
    <w:p w:rsidR="00537F57" w:rsidRPr="003B2F39" w:rsidRDefault="00537F57" w:rsidP="00537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F57">
        <w:rPr>
          <w:rFonts w:ascii="Times New Roman" w:hAnsi="Times New Roman" w:cs="Times New Roman"/>
          <w:sz w:val="28"/>
          <w:szCs w:val="28"/>
        </w:rPr>
        <w:t>5</w:t>
      </w:r>
      <w:r w:rsidR="00EC4287" w:rsidRPr="00537F5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03E8F" w:rsidRPr="00537F5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4287" w:rsidRPr="00537F5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D2529A" w:rsidRPr="00537F57">
        <w:rPr>
          <w:rFonts w:ascii="Times New Roman" w:hAnsi="Times New Roman" w:cs="Times New Roman"/>
          <w:sz w:val="28"/>
          <w:szCs w:val="28"/>
        </w:rPr>
        <w:t xml:space="preserve"> </w:t>
      </w:r>
      <w:r w:rsidRPr="00537F57">
        <w:rPr>
          <w:rFonts w:ascii="Times New Roman" w:hAnsi="Times New Roman" w:cs="Times New Roman"/>
          <w:sz w:val="28"/>
          <w:szCs w:val="28"/>
        </w:rPr>
        <w:t>замест</w:t>
      </w:r>
      <w:r w:rsidRPr="00537F57">
        <w:rPr>
          <w:rFonts w:ascii="Times New Roman" w:hAnsi="Times New Roman" w:cs="Times New Roman"/>
          <w:sz w:val="28"/>
          <w:szCs w:val="28"/>
        </w:rPr>
        <w:t>и</w:t>
      </w:r>
      <w:r w:rsidRPr="00537F57">
        <w:rPr>
          <w:rFonts w:ascii="Times New Roman" w:hAnsi="Times New Roman" w:cs="Times New Roman"/>
          <w:sz w:val="28"/>
          <w:szCs w:val="28"/>
        </w:rPr>
        <w:t xml:space="preserve">теля главы администрации </w:t>
      </w:r>
      <w:r w:rsidRPr="00537F57">
        <w:rPr>
          <w:rStyle w:val="a9"/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 Володковича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:rsidR="00B03E8F" w:rsidRDefault="002A1099">
      <w:pPr>
        <w:spacing w:line="240" w:lineRule="auto"/>
        <w:ind w:firstLine="0"/>
        <w:jc w:val="both"/>
      </w:pPr>
      <w:r>
        <w:t>Глава администрации</w:t>
      </w:r>
    </w:p>
    <w:p w:rsidR="006774FC" w:rsidRDefault="005D06CE" w:rsidP="00B03E8F">
      <w:pPr>
        <w:spacing w:line="240" w:lineRule="auto"/>
        <w:ind w:firstLine="0"/>
      </w:pPr>
      <w:r w:rsidRPr="00537F57">
        <w:rPr>
          <w:rStyle w:val="a9"/>
          <w:b w:val="0"/>
          <w:szCs w:val="28"/>
        </w:rPr>
        <w:t>Дружногорского городского поселения</w:t>
      </w:r>
      <w:r w:rsidR="002A1099">
        <w:t xml:space="preserve">                            </w:t>
      </w:r>
      <w:r>
        <w:t>Дорофеев Н.З.</w:t>
      </w:r>
    </w:p>
    <w:p w:rsidR="00A6553B" w:rsidRDefault="00A6553B">
      <w:pPr>
        <w:spacing w:line="240" w:lineRule="auto"/>
        <w:ind w:firstLine="0"/>
        <w:jc w:val="both"/>
        <w:rPr>
          <w:sz w:val="24"/>
          <w:szCs w:val="24"/>
        </w:rPr>
      </w:pPr>
    </w:p>
    <w:p w:rsidR="00B03E8F" w:rsidRPr="00822A6D" w:rsidRDefault="00B03E8F" w:rsidP="00B03E8F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bCs/>
          <w:szCs w:val="28"/>
        </w:rPr>
      </w:pPr>
      <w:r w:rsidRPr="00822A6D">
        <w:rPr>
          <w:b/>
          <w:bCs/>
          <w:szCs w:val="28"/>
        </w:rPr>
        <w:lastRenderedPageBreak/>
        <w:t>ПРИЛОЖЕНИЕ № 1</w:t>
      </w:r>
    </w:p>
    <w:p w:rsidR="00B03E8F" w:rsidRPr="00822A6D" w:rsidRDefault="00B03E8F" w:rsidP="00B03E8F">
      <w:pPr>
        <w:autoSpaceDE w:val="0"/>
        <w:autoSpaceDN w:val="0"/>
        <w:adjustRightInd w:val="0"/>
        <w:spacing w:line="240" w:lineRule="auto"/>
        <w:jc w:val="right"/>
        <w:rPr>
          <w:bCs/>
          <w:szCs w:val="28"/>
        </w:rPr>
      </w:pPr>
      <w:r w:rsidRPr="00822A6D">
        <w:rPr>
          <w:bCs/>
          <w:szCs w:val="28"/>
        </w:rPr>
        <w:t xml:space="preserve">к постановлению администрации </w:t>
      </w:r>
    </w:p>
    <w:p w:rsidR="00B03E8F" w:rsidRPr="00822A6D" w:rsidRDefault="00822A6D" w:rsidP="00B03E8F">
      <w:pPr>
        <w:autoSpaceDE w:val="0"/>
        <w:autoSpaceDN w:val="0"/>
        <w:adjustRightInd w:val="0"/>
        <w:spacing w:line="240" w:lineRule="auto"/>
        <w:jc w:val="right"/>
        <w:rPr>
          <w:b/>
          <w:szCs w:val="28"/>
        </w:rPr>
      </w:pPr>
      <w:r w:rsidRPr="00822A6D">
        <w:rPr>
          <w:rStyle w:val="a9"/>
          <w:b w:val="0"/>
          <w:szCs w:val="28"/>
        </w:rPr>
        <w:t>Дружногорского городского поселения</w:t>
      </w:r>
      <w:r w:rsidRPr="00822A6D">
        <w:rPr>
          <w:szCs w:val="28"/>
        </w:rPr>
        <w:t xml:space="preserve">                            </w:t>
      </w:r>
    </w:p>
    <w:p w:rsidR="00B03E8F" w:rsidRPr="00822A6D" w:rsidRDefault="00F068CF" w:rsidP="00B03E8F">
      <w:pPr>
        <w:autoSpaceDE w:val="0"/>
        <w:autoSpaceDN w:val="0"/>
        <w:adjustRightInd w:val="0"/>
        <w:spacing w:line="240" w:lineRule="auto"/>
        <w:jc w:val="right"/>
        <w:rPr>
          <w:b/>
          <w:szCs w:val="28"/>
        </w:rPr>
      </w:pPr>
      <w:r w:rsidRPr="00822A6D">
        <w:rPr>
          <w:b/>
          <w:szCs w:val="28"/>
        </w:rPr>
        <w:t>о</w:t>
      </w:r>
      <w:r w:rsidR="00B03E8F" w:rsidRPr="00822A6D">
        <w:rPr>
          <w:b/>
          <w:szCs w:val="28"/>
        </w:rPr>
        <w:t xml:space="preserve">т </w:t>
      </w:r>
      <w:r w:rsidRPr="00822A6D">
        <w:rPr>
          <w:b/>
          <w:szCs w:val="28"/>
        </w:rPr>
        <w:t>__</w:t>
      </w:r>
      <w:r w:rsidR="00486F56" w:rsidRPr="00822A6D">
        <w:rPr>
          <w:b/>
          <w:szCs w:val="28"/>
        </w:rPr>
        <w:t>____</w:t>
      </w:r>
      <w:r w:rsidRPr="00822A6D">
        <w:rPr>
          <w:b/>
          <w:szCs w:val="28"/>
        </w:rPr>
        <w:t>_______</w:t>
      </w:r>
      <w:r w:rsidR="00B03E8F" w:rsidRPr="00822A6D">
        <w:rPr>
          <w:b/>
          <w:szCs w:val="28"/>
        </w:rPr>
        <w:t xml:space="preserve">2010г. № </w:t>
      </w:r>
      <w:r w:rsidRPr="00822A6D">
        <w:rPr>
          <w:b/>
          <w:szCs w:val="28"/>
        </w:rPr>
        <w:t>____</w:t>
      </w:r>
    </w:p>
    <w:p w:rsidR="006774FC" w:rsidRDefault="006774FC" w:rsidP="00DB1E7D">
      <w:pPr>
        <w:ind w:left="4253" w:hanging="3533"/>
      </w:pPr>
      <w:r>
        <w:tab/>
      </w:r>
      <w:r>
        <w:tab/>
      </w:r>
    </w:p>
    <w:p w:rsidR="006774FC" w:rsidRPr="00B03E8F" w:rsidRDefault="006774FC" w:rsidP="00B03E8F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B03E8F">
        <w:rPr>
          <w:b/>
          <w:sz w:val="32"/>
          <w:szCs w:val="32"/>
        </w:rPr>
        <w:t>Порядок</w:t>
      </w:r>
    </w:p>
    <w:p w:rsidR="006774FC" w:rsidRPr="009040ED" w:rsidRDefault="006774FC" w:rsidP="00B03E8F">
      <w:pPr>
        <w:pStyle w:val="2"/>
        <w:jc w:val="center"/>
        <w:rPr>
          <w:i w:val="0"/>
          <w:sz w:val="28"/>
          <w:szCs w:val="28"/>
        </w:rPr>
      </w:pPr>
      <w:r w:rsidRPr="00B03E8F">
        <w:rPr>
          <w:b/>
          <w:i w:val="0"/>
          <w:sz w:val="32"/>
          <w:szCs w:val="32"/>
        </w:rPr>
        <w:t>составления и утверждения плана финансово-хозяйственной деятельности муни</w:t>
      </w:r>
      <w:r w:rsidR="00F068CF">
        <w:rPr>
          <w:b/>
          <w:i w:val="0"/>
          <w:sz w:val="32"/>
          <w:szCs w:val="32"/>
        </w:rPr>
        <w:t xml:space="preserve">ципальных бюджетных </w:t>
      </w:r>
      <w:r w:rsidR="00F068CF" w:rsidRPr="009040ED">
        <w:rPr>
          <w:b/>
          <w:i w:val="0"/>
          <w:sz w:val="28"/>
          <w:szCs w:val="28"/>
        </w:rPr>
        <w:t xml:space="preserve">учреждений </w:t>
      </w:r>
      <w:r w:rsidR="009040ED" w:rsidRPr="009040ED">
        <w:rPr>
          <w:rStyle w:val="a9"/>
          <w:i w:val="0"/>
          <w:sz w:val="28"/>
          <w:szCs w:val="28"/>
        </w:rPr>
        <w:t>Дружногорского городского поселения</w:t>
      </w:r>
      <w:r w:rsidR="009040ED" w:rsidRPr="009040ED">
        <w:rPr>
          <w:i w:val="0"/>
          <w:sz w:val="28"/>
          <w:szCs w:val="28"/>
        </w:rPr>
        <w:t xml:space="preserve">                            </w:t>
      </w:r>
    </w:p>
    <w:p w:rsidR="006774FC" w:rsidRPr="009040ED" w:rsidRDefault="006774FC" w:rsidP="006774FC">
      <w:pPr>
        <w:rPr>
          <w:b/>
          <w:szCs w:val="28"/>
        </w:rPr>
      </w:pPr>
      <w:r w:rsidRPr="009040ED">
        <w:rPr>
          <w:szCs w:val="28"/>
        </w:rPr>
        <w:t xml:space="preserve"> </w:t>
      </w:r>
    </w:p>
    <w:p w:rsidR="006774FC" w:rsidRPr="00F068CF" w:rsidRDefault="006774FC" w:rsidP="00F068CF">
      <w:pPr>
        <w:ind w:firstLine="0"/>
        <w:rPr>
          <w:b/>
        </w:rPr>
      </w:pPr>
      <w:r w:rsidRPr="00F068CF">
        <w:rPr>
          <w:b/>
        </w:rPr>
        <w:t xml:space="preserve">                                                </w:t>
      </w:r>
      <w:smartTag w:uri="urn:schemas-microsoft-com:office:smarttags" w:element="place">
        <w:r w:rsidRPr="00F068CF">
          <w:rPr>
            <w:b/>
            <w:lang w:val="en-US"/>
          </w:rPr>
          <w:t>I</w:t>
        </w:r>
        <w:r w:rsidRPr="00F068CF">
          <w:rPr>
            <w:b/>
          </w:rPr>
          <w:t>.</w:t>
        </w:r>
      </w:smartTag>
      <w:r w:rsidRPr="00F068CF">
        <w:rPr>
          <w:b/>
        </w:rPr>
        <w:t xml:space="preserve"> Общие положения</w:t>
      </w:r>
    </w:p>
    <w:p w:rsidR="006774FC" w:rsidRDefault="006774FC" w:rsidP="006774FC">
      <w:pPr>
        <w:pStyle w:val="a6"/>
      </w:pPr>
      <w:r>
        <w:tab/>
      </w:r>
    </w:p>
    <w:p w:rsidR="006774FC" w:rsidRDefault="006774FC" w:rsidP="006774FC">
      <w:pPr>
        <w:pStyle w:val="a6"/>
      </w:pPr>
      <w:r>
        <w:t xml:space="preserve">          1. Настоящий Порядок устанавливает порядок составления и утверждения  плана финансово-хозяйственной деятельности (далее – План)  муниципальных бюджетных учреждений</w:t>
      </w:r>
      <w:r w:rsidR="00F068CF">
        <w:t xml:space="preserve"> </w:t>
      </w:r>
      <w:r>
        <w:t xml:space="preserve"> </w:t>
      </w:r>
      <w:r w:rsidR="00AD5E90" w:rsidRPr="00537F57">
        <w:rPr>
          <w:rStyle w:val="a9"/>
          <w:b w:val="0"/>
          <w:szCs w:val="28"/>
        </w:rPr>
        <w:t xml:space="preserve">Дружногорского городского </w:t>
      </w:r>
      <w:r w:rsidR="00AD5E90">
        <w:rPr>
          <w:rStyle w:val="a9"/>
          <w:b w:val="0"/>
          <w:szCs w:val="28"/>
        </w:rPr>
        <w:t xml:space="preserve">поселениия </w:t>
      </w:r>
      <w:r>
        <w:t>и их обособленных (структурных) подразделений</w:t>
      </w:r>
      <w:r w:rsidRPr="00F43560">
        <w:t xml:space="preserve"> </w:t>
      </w:r>
      <w:r>
        <w:t xml:space="preserve">без прав юридического лица, осуществляющих полномочия по ведению бухгалтерского учета (далее – подразделение). </w:t>
      </w:r>
    </w:p>
    <w:p w:rsidR="006774FC" w:rsidRDefault="006774FC" w:rsidP="006774FC">
      <w:pPr>
        <w:pStyle w:val="a6"/>
      </w:pPr>
      <w:r>
        <w:t xml:space="preserve">          2. План составляется на фин</w:t>
      </w:r>
      <w:r w:rsidR="00DB1E7D">
        <w:t>ансовый год в случае, если решение Совета депутатов</w:t>
      </w:r>
      <w:r>
        <w:t xml:space="preserve"> о  бюджете </w:t>
      </w:r>
      <w:r w:rsidR="00AD5E90" w:rsidRPr="00537F57">
        <w:rPr>
          <w:rStyle w:val="a9"/>
          <w:b w:val="0"/>
          <w:szCs w:val="28"/>
        </w:rPr>
        <w:t xml:space="preserve">Дружногорского городского </w:t>
      </w:r>
      <w:r w:rsidR="00AD5E90">
        <w:rPr>
          <w:rStyle w:val="a9"/>
          <w:b w:val="0"/>
          <w:szCs w:val="28"/>
        </w:rPr>
        <w:t>поселениия</w:t>
      </w:r>
      <w:r>
        <w:t xml:space="preserve"> утверждается на один финансовый год, либо на финансовый г</w:t>
      </w:r>
      <w:r w:rsidR="00DB1E7D">
        <w:t>од и плановый период, если решение</w:t>
      </w:r>
      <w:r>
        <w:t xml:space="preserve"> о  бюджете </w:t>
      </w:r>
      <w:r w:rsidR="004A3EB0" w:rsidRPr="00537F57">
        <w:rPr>
          <w:rStyle w:val="a9"/>
          <w:b w:val="0"/>
          <w:szCs w:val="28"/>
        </w:rPr>
        <w:t xml:space="preserve">Дружногорского городского </w:t>
      </w:r>
      <w:r w:rsidR="004A3EB0">
        <w:rPr>
          <w:rStyle w:val="a9"/>
          <w:b w:val="0"/>
          <w:szCs w:val="28"/>
        </w:rPr>
        <w:t>поселениия</w:t>
      </w:r>
      <w:r>
        <w:t xml:space="preserve"> утверждается на очередной финансовый год и плановый период.</w:t>
      </w:r>
    </w:p>
    <w:p w:rsidR="006774FC" w:rsidRPr="00F068CF" w:rsidRDefault="006774FC" w:rsidP="006774FC">
      <w:pPr>
        <w:pStyle w:val="1"/>
        <w:jc w:val="center"/>
        <w:rPr>
          <w:b/>
        </w:rPr>
      </w:pPr>
    </w:p>
    <w:p w:rsidR="006774FC" w:rsidRPr="00F068CF" w:rsidRDefault="006774FC" w:rsidP="006774FC">
      <w:pPr>
        <w:pStyle w:val="1"/>
        <w:jc w:val="center"/>
        <w:rPr>
          <w:b/>
        </w:rPr>
      </w:pPr>
      <w:r w:rsidRPr="00F068CF">
        <w:rPr>
          <w:b/>
          <w:lang w:val="en-US"/>
        </w:rPr>
        <w:t>II</w:t>
      </w:r>
      <w:r w:rsidRPr="00F068CF">
        <w:rPr>
          <w:b/>
        </w:rPr>
        <w:t xml:space="preserve">. Порядок составления Плана </w:t>
      </w:r>
    </w:p>
    <w:p w:rsidR="006774FC" w:rsidRDefault="006774FC" w:rsidP="006774FC">
      <w:pPr>
        <w:jc w:val="center"/>
      </w:pPr>
    </w:p>
    <w:p w:rsidR="006774FC" w:rsidRDefault="006774FC" w:rsidP="006774FC">
      <w:pPr>
        <w:pStyle w:val="a6"/>
      </w:pPr>
      <w:r>
        <w:t xml:space="preserve">          3. План составляется </w:t>
      </w:r>
      <w:r w:rsidR="00F068CF">
        <w:t xml:space="preserve">муниципальным бюджетным </w:t>
      </w:r>
      <w:r>
        <w:t xml:space="preserve">учреждением (подразделением) на этапе формирования проекта бюджета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 w:rsidR="00F068CF">
        <w:t xml:space="preserve"> </w:t>
      </w:r>
      <w:r>
        <w:t>на очередной финансовый год и плановый период в рублях с точностью до двух знаков после запятой по форме, установленной  главн</w:t>
      </w:r>
      <w:r w:rsidR="00452896">
        <w:t>ым</w:t>
      </w:r>
      <w:r>
        <w:t xml:space="preserve"> распорядител</w:t>
      </w:r>
      <w:r w:rsidR="00452896">
        <w:t>ем</w:t>
      </w:r>
      <w:r>
        <w:t xml:space="preserve"> средств бюджета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>
        <w:t xml:space="preserve">, </w:t>
      </w:r>
      <w:r w:rsidR="00F068CF">
        <w:t xml:space="preserve"> в ведении которого находится </w:t>
      </w:r>
      <w:r>
        <w:t xml:space="preserve"> </w:t>
      </w:r>
      <w:r w:rsidR="00F068CF">
        <w:t xml:space="preserve">бюджетное </w:t>
      </w:r>
      <w:r>
        <w:t xml:space="preserve"> учреждение.</w:t>
      </w:r>
    </w:p>
    <w:p w:rsidR="006774FC" w:rsidRDefault="006774FC" w:rsidP="006774FC">
      <w:pPr>
        <w:pStyle w:val="a6"/>
      </w:pPr>
      <w:r>
        <w:t xml:space="preserve">           4. В Плане указываются:</w:t>
      </w:r>
    </w:p>
    <w:p w:rsidR="006774FC" w:rsidRDefault="006774FC" w:rsidP="006774FC">
      <w:pPr>
        <w:pStyle w:val="a6"/>
      </w:pPr>
      <w:r>
        <w:t xml:space="preserve">           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</w:t>
      </w:r>
    </w:p>
    <w:p w:rsidR="006774FC" w:rsidRDefault="006774FC" w:rsidP="006774FC">
      <w:pPr>
        <w:pStyle w:val="a6"/>
      </w:pPr>
      <w:r>
        <w:t xml:space="preserve">          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6774FC" w:rsidRDefault="006774FC" w:rsidP="006774FC">
      <w:pPr>
        <w:pStyle w:val="a6"/>
      </w:pPr>
      <w:r>
        <w:t xml:space="preserve">           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6774FC" w:rsidRDefault="006774FC" w:rsidP="006774FC">
      <w:pPr>
        <w:pStyle w:val="a6"/>
      </w:pPr>
      <w:r>
        <w:lastRenderedPageBreak/>
        <w:t xml:space="preserve">            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6774FC" w:rsidRDefault="006774FC" w:rsidP="006774FC">
      <w:pPr>
        <w:pStyle w:val="a6"/>
      </w:pPr>
      <w:r>
        <w:t xml:space="preserve">           5. Показатели Плана по поступлениям и выплатам формируются учреждением (подразделением), исходя из представленной </w:t>
      </w:r>
      <w:r w:rsidR="00452896">
        <w:t xml:space="preserve">администрацией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>
        <w:t xml:space="preserve"> информации о планируемых объемах расходных обязательств:</w:t>
      </w:r>
    </w:p>
    <w:p w:rsidR="006774FC" w:rsidRDefault="006774FC" w:rsidP="006774FC">
      <w:pPr>
        <w:pStyle w:val="a6"/>
      </w:pPr>
      <w:r>
        <w:t xml:space="preserve">           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муниципальное  задание);</w:t>
      </w:r>
    </w:p>
    <w:p w:rsidR="006774FC" w:rsidRDefault="006774FC" w:rsidP="006774FC">
      <w:pPr>
        <w:pStyle w:val="a6"/>
      </w:pPr>
      <w:r>
        <w:t xml:space="preserve">            бюджетных инвестиций;</w:t>
      </w:r>
    </w:p>
    <w:p w:rsidR="006774FC" w:rsidRDefault="006774FC" w:rsidP="006774FC">
      <w:pPr>
        <w:pStyle w:val="a6"/>
      </w:pPr>
      <w:r>
        <w:t xml:space="preserve">            публичных обязательств перед физическими лицами в денежной форме, </w:t>
      </w:r>
      <w:r w:rsidR="00F068CF">
        <w:t>полномочия,</w:t>
      </w:r>
      <w:r>
        <w:t xml:space="preserve"> по исполнению которых от имени администрации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>
        <w:t xml:space="preserve"> планируется передать в установленном порядке учреждению.</w:t>
      </w:r>
    </w:p>
    <w:p w:rsidR="006774FC" w:rsidRDefault="006774FC" w:rsidP="006774FC">
      <w:pPr>
        <w:pStyle w:val="a6"/>
      </w:pPr>
      <w:r>
        <w:t xml:space="preserve">          6. Плановые показатели по поступлениям формируются учреждением согласно Порядку в разрезе:</w:t>
      </w:r>
    </w:p>
    <w:p w:rsidR="006774FC" w:rsidRDefault="006774FC" w:rsidP="006774FC">
      <w:pPr>
        <w:pStyle w:val="a6"/>
      </w:pPr>
      <w:r>
        <w:t xml:space="preserve">           субсидий на выполнение муниципального задания;</w:t>
      </w:r>
    </w:p>
    <w:p w:rsidR="006774FC" w:rsidRDefault="006774FC" w:rsidP="006774FC">
      <w:pPr>
        <w:pStyle w:val="a6"/>
      </w:pPr>
      <w:r>
        <w:t xml:space="preserve">           бюджетных инвестиций;</w:t>
      </w:r>
    </w:p>
    <w:p w:rsidR="006774FC" w:rsidRDefault="006774FC" w:rsidP="006774FC">
      <w:pPr>
        <w:pStyle w:val="a6"/>
      </w:pPr>
      <w:r>
        <w:t xml:space="preserve">          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 </w:t>
      </w:r>
    </w:p>
    <w:p w:rsidR="006774FC" w:rsidRDefault="00486F56" w:rsidP="006774FC">
      <w:pPr>
        <w:pStyle w:val="a6"/>
      </w:pPr>
      <w:r>
        <w:t xml:space="preserve">          </w:t>
      </w:r>
      <w:r w:rsidR="006774FC">
        <w:t xml:space="preserve">Суммы публичных обязательств перед физическим лицом, подлежащих исполнению в денежной форме, полномочия по исполнению которых от </w:t>
      </w:r>
      <w:r>
        <w:t xml:space="preserve"> имени </w:t>
      </w:r>
      <w:r w:rsidR="006774FC">
        <w:t xml:space="preserve">администрации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 w:rsidR="006774FC">
        <w:t xml:space="preserve"> передаются учреждению, указываются справочно.</w:t>
      </w:r>
    </w:p>
    <w:p w:rsidR="006774FC" w:rsidRDefault="006774FC" w:rsidP="006774FC">
      <w:pPr>
        <w:pStyle w:val="a6"/>
      </w:pPr>
      <w:r>
        <w:t xml:space="preserve">          7. Поступления, указанные в  пункте 6 формируются учреждением на основании информации, представленной </w:t>
      </w:r>
      <w:r w:rsidR="00452896">
        <w:t xml:space="preserve">администрацией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>
        <w:t xml:space="preserve"> на этапе формирования проекта</w:t>
      </w:r>
      <w:r w:rsidRPr="000A3610">
        <w:t xml:space="preserve"> </w:t>
      </w:r>
      <w:r>
        <w:t>бюджета</w:t>
      </w:r>
      <w:r w:rsidR="00486F56">
        <w:t xml:space="preserve"> </w:t>
      </w:r>
      <w:r w:rsidR="00452896" w:rsidRPr="00537F57">
        <w:rPr>
          <w:rStyle w:val="a9"/>
          <w:b w:val="0"/>
          <w:szCs w:val="28"/>
        </w:rPr>
        <w:t xml:space="preserve">Дружногорского городского </w:t>
      </w:r>
      <w:r w:rsidR="00452896">
        <w:rPr>
          <w:rStyle w:val="a9"/>
          <w:b w:val="0"/>
          <w:szCs w:val="28"/>
        </w:rPr>
        <w:t>поселениия</w:t>
      </w:r>
      <w:r w:rsidR="00486F56">
        <w:t xml:space="preserve"> </w:t>
      </w:r>
      <w:r>
        <w:t xml:space="preserve"> на очередной финансовый год.</w:t>
      </w:r>
    </w:p>
    <w:p w:rsidR="006774FC" w:rsidRDefault="006774FC" w:rsidP="006774FC">
      <w:pPr>
        <w:pStyle w:val="a6"/>
      </w:pPr>
      <w:r>
        <w:t xml:space="preserve">          Поступления, указанные в абзаце четвертом пункта 6, рассчитываются исходя из планируемого объема оказания услуг (выполнения работ) в соответствии с утвержденным </w:t>
      </w:r>
      <w:r w:rsidR="00486F56">
        <w:t xml:space="preserve">муниципальным </w:t>
      </w:r>
      <w:r>
        <w:t xml:space="preserve"> заданием и планируемой стоимости их реализации.</w:t>
      </w:r>
    </w:p>
    <w:p w:rsidR="006774FC" w:rsidRDefault="006774FC" w:rsidP="006774FC">
      <w:pPr>
        <w:pStyle w:val="a6"/>
      </w:pPr>
      <w:r>
        <w:t xml:space="preserve">        8. Плановые показатели по поступлениям указываются в разрезе видов услуг (работ). </w:t>
      </w:r>
    </w:p>
    <w:p w:rsidR="006774FC" w:rsidRDefault="00486F56" w:rsidP="00486F56">
      <w:pPr>
        <w:pStyle w:val="a6"/>
      </w:pPr>
      <w:r>
        <w:t xml:space="preserve">        </w:t>
      </w:r>
      <w:r w:rsidR="006774FC">
        <w:t xml:space="preserve">9.Плановые объемы выплат, связанных с выполнением учреждением (подразделением) </w:t>
      </w:r>
      <w:r>
        <w:t xml:space="preserve"> муниципального задания</w:t>
      </w:r>
      <w:r w:rsidR="006774FC">
        <w:t xml:space="preserve">, формируются с учетом нормативных затрат, определенных в соответствии с утвержденным порядком определения расчетно–нормативных затрат на оказание учреждениями </w:t>
      </w:r>
      <w:r>
        <w:t>муниципальных услуг</w:t>
      </w:r>
      <w:r w:rsidR="006774FC">
        <w:t xml:space="preserve"> (выполнение работ) и содержание их имущества.</w:t>
      </w:r>
    </w:p>
    <w:p w:rsidR="006774FC" w:rsidRDefault="006774FC" w:rsidP="006774FC">
      <w:pPr>
        <w:pStyle w:val="a6"/>
      </w:pPr>
      <w:r>
        <w:t xml:space="preserve">       10. Объемы планируемых выплат, источником финансового обеспечения которых являются 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</w:t>
      </w:r>
      <w:r>
        <w:lastRenderedPageBreak/>
        <w:t xml:space="preserve">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</w:t>
      </w:r>
      <w:r w:rsidR="0056764D">
        <w:t xml:space="preserve">Решением </w:t>
      </w:r>
      <w:r w:rsidR="000B4D5A" w:rsidRPr="00537F57">
        <w:rPr>
          <w:rStyle w:val="a9"/>
          <w:b w:val="0"/>
          <w:szCs w:val="28"/>
        </w:rPr>
        <w:t xml:space="preserve">Дружногорского городского </w:t>
      </w:r>
      <w:r w:rsidR="000B4D5A">
        <w:rPr>
          <w:rStyle w:val="a9"/>
          <w:b w:val="0"/>
          <w:szCs w:val="28"/>
        </w:rPr>
        <w:t>поселениия</w:t>
      </w:r>
      <w:r>
        <w:t>.</w:t>
      </w:r>
    </w:p>
    <w:p w:rsidR="006774FC" w:rsidRDefault="006774FC" w:rsidP="006774FC">
      <w:pPr>
        <w:pStyle w:val="a6"/>
        <w:jc w:val="center"/>
      </w:pPr>
    </w:p>
    <w:p w:rsidR="006774FC" w:rsidRPr="00486F56" w:rsidRDefault="006774FC" w:rsidP="006774FC">
      <w:pPr>
        <w:pStyle w:val="a6"/>
        <w:jc w:val="center"/>
        <w:rPr>
          <w:b/>
        </w:rPr>
      </w:pPr>
      <w:r w:rsidRPr="00486F56">
        <w:rPr>
          <w:b/>
          <w:lang w:val="en-US"/>
        </w:rPr>
        <w:t>III</w:t>
      </w:r>
      <w:r w:rsidRPr="00486F56">
        <w:rPr>
          <w:b/>
        </w:rPr>
        <w:t>. Порядок утверждения Плана</w:t>
      </w:r>
    </w:p>
    <w:p w:rsidR="006774FC" w:rsidRDefault="006774FC" w:rsidP="006774FC">
      <w:pPr>
        <w:jc w:val="center"/>
      </w:pPr>
    </w:p>
    <w:p w:rsidR="006774FC" w:rsidRDefault="006774FC" w:rsidP="006774FC">
      <w:pPr>
        <w:pStyle w:val="a6"/>
      </w:pPr>
      <w:r>
        <w:t xml:space="preserve">           1</w:t>
      </w:r>
      <w:r w:rsidR="00DB1E7D">
        <w:t>1</w:t>
      </w:r>
      <w:r>
        <w:t xml:space="preserve">. После утверждения в установленном порядке бюджета </w:t>
      </w:r>
      <w:r w:rsidR="004432B6" w:rsidRPr="00537F57">
        <w:rPr>
          <w:rStyle w:val="a9"/>
          <w:b w:val="0"/>
          <w:szCs w:val="28"/>
        </w:rPr>
        <w:t xml:space="preserve">Дружногорского городского </w:t>
      </w:r>
      <w:r w:rsidR="004432B6">
        <w:rPr>
          <w:rStyle w:val="a9"/>
          <w:b w:val="0"/>
          <w:szCs w:val="28"/>
        </w:rPr>
        <w:t>поселениия</w:t>
      </w:r>
      <w:r>
        <w:t xml:space="preserve"> на очередной финансовый год и плановый период План при необходимости уточняется учреждением (подразделением) и направляется на утверждение главному распорядителю бюджет</w:t>
      </w:r>
      <w:r w:rsidR="00486F56">
        <w:t>ных  средств</w:t>
      </w:r>
      <w:r>
        <w:t>.</w:t>
      </w:r>
    </w:p>
    <w:p w:rsidR="006774FC" w:rsidRDefault="006774FC" w:rsidP="00486F56">
      <w:pPr>
        <w:spacing w:line="240" w:lineRule="auto"/>
        <w:jc w:val="both"/>
      </w:pPr>
      <w:r>
        <w:t xml:space="preserve">Уточнения показателей Плана, связанных с принятием бюджета </w:t>
      </w:r>
      <w:r w:rsidR="004432B6" w:rsidRPr="00537F57">
        <w:rPr>
          <w:rStyle w:val="a9"/>
          <w:b w:val="0"/>
          <w:szCs w:val="28"/>
        </w:rPr>
        <w:t xml:space="preserve">Дружногорского городского </w:t>
      </w:r>
      <w:r w:rsidR="004432B6">
        <w:rPr>
          <w:rStyle w:val="a9"/>
          <w:b w:val="0"/>
          <w:szCs w:val="28"/>
        </w:rPr>
        <w:t>поселениия</w:t>
      </w:r>
      <w:r>
        <w:t xml:space="preserve"> на очередной финансовый год и плановый период, осуществляется учреждением после официального опубликования решения Совета депутатов </w:t>
      </w:r>
      <w:r w:rsidR="004432B6" w:rsidRPr="00537F57">
        <w:rPr>
          <w:rStyle w:val="a9"/>
          <w:b w:val="0"/>
          <w:szCs w:val="28"/>
        </w:rPr>
        <w:t xml:space="preserve">Дружногорского городского </w:t>
      </w:r>
      <w:r w:rsidR="004432B6">
        <w:rPr>
          <w:rStyle w:val="a9"/>
          <w:b w:val="0"/>
          <w:szCs w:val="28"/>
        </w:rPr>
        <w:t>поселениия</w:t>
      </w:r>
      <w:r>
        <w:t xml:space="preserve"> на очередной финансовый год и плановый период.</w:t>
      </w:r>
    </w:p>
    <w:p w:rsidR="006774FC" w:rsidRDefault="006774FC" w:rsidP="00486F56">
      <w:pPr>
        <w:pStyle w:val="a6"/>
      </w:pPr>
      <w:r>
        <w:t xml:space="preserve">          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 муниципального  задания.</w:t>
      </w:r>
    </w:p>
    <w:p w:rsidR="006774FC" w:rsidRDefault="006774FC" w:rsidP="006774FC">
      <w:pPr>
        <w:pStyle w:val="a6"/>
      </w:pPr>
      <w:r>
        <w:t xml:space="preserve">          1</w:t>
      </w:r>
      <w:r w:rsidR="00DB1E7D">
        <w:t>2</w:t>
      </w:r>
      <w:r>
        <w:t xml:space="preserve">. План подписывается должностными лицами, ответственными за содержащиеся в Плане данные - руководителем учреждения (подразделения) (уполномоченным им лицом), главным бухгалтером учреждения (подразделения) и исполнителем документа. </w:t>
      </w:r>
    </w:p>
    <w:p w:rsidR="006774FC" w:rsidRDefault="006774FC" w:rsidP="006774FC">
      <w:pPr>
        <w:pStyle w:val="a6"/>
      </w:pPr>
      <w:r>
        <w:t xml:space="preserve">          1</w:t>
      </w:r>
      <w:r w:rsidR="00DB1E7D">
        <w:t>3</w:t>
      </w:r>
      <w:r>
        <w:t>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6774FC" w:rsidRDefault="006774FC" w:rsidP="006774FC">
      <w:pPr>
        <w:pStyle w:val="a6"/>
      </w:pPr>
      <w:r>
        <w:t xml:space="preserve">          1</w:t>
      </w:r>
      <w:r w:rsidR="00DB1E7D">
        <w:t>4</w:t>
      </w:r>
      <w:r>
        <w:t xml:space="preserve">. Внесение изменений в План, не связанных с принятием решения Совета депутатов </w:t>
      </w:r>
      <w:r w:rsidR="002A36D8" w:rsidRPr="00537F57">
        <w:rPr>
          <w:rStyle w:val="a9"/>
          <w:b w:val="0"/>
          <w:szCs w:val="28"/>
        </w:rPr>
        <w:t xml:space="preserve">Дружногорского городского </w:t>
      </w:r>
      <w:r w:rsidR="002A36D8">
        <w:rPr>
          <w:rStyle w:val="a9"/>
          <w:b w:val="0"/>
          <w:szCs w:val="28"/>
        </w:rPr>
        <w:t>поселениия</w:t>
      </w:r>
      <w:r>
        <w:t xml:space="preserve"> о  бюджете </w:t>
      </w:r>
      <w:r w:rsidR="002A36D8" w:rsidRPr="00537F57">
        <w:rPr>
          <w:rStyle w:val="a9"/>
          <w:b w:val="0"/>
          <w:szCs w:val="28"/>
        </w:rPr>
        <w:t xml:space="preserve">Дружногорского городского </w:t>
      </w:r>
      <w:r w:rsidR="002A36D8">
        <w:rPr>
          <w:rStyle w:val="a9"/>
          <w:b w:val="0"/>
          <w:szCs w:val="28"/>
        </w:rPr>
        <w:t>поселениия</w:t>
      </w:r>
      <w:r>
        <w:t xml:space="preserve">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6774FC" w:rsidRDefault="006774FC" w:rsidP="006774FC">
      <w:pPr>
        <w:pStyle w:val="a6"/>
        <w:ind w:firstLine="720"/>
      </w:pPr>
      <w:r>
        <w:t>1</w:t>
      </w:r>
      <w:r w:rsidR="00DB1E7D">
        <w:t>5</w:t>
      </w:r>
      <w:r>
        <w:t>. План учреждения (План с учетом изменений) утверждается главным распорядителем бюджет</w:t>
      </w:r>
      <w:r w:rsidR="00C1239A">
        <w:t xml:space="preserve">ных средств </w:t>
      </w:r>
      <w:r>
        <w:t xml:space="preserve"> </w:t>
      </w:r>
      <w:r w:rsidR="002A36D8" w:rsidRPr="00537F57">
        <w:rPr>
          <w:rStyle w:val="a9"/>
          <w:b w:val="0"/>
          <w:szCs w:val="28"/>
        </w:rPr>
        <w:t xml:space="preserve">Дружногорского городского </w:t>
      </w:r>
      <w:r w:rsidR="002A36D8">
        <w:rPr>
          <w:rStyle w:val="a9"/>
          <w:b w:val="0"/>
          <w:szCs w:val="28"/>
        </w:rPr>
        <w:t>поселениия</w:t>
      </w:r>
      <w:r>
        <w:t xml:space="preserve">, которому подведомственно учреждение,  или уполномоченным им лицом. </w:t>
      </w:r>
    </w:p>
    <w:p w:rsidR="006774FC" w:rsidRDefault="006774FC" w:rsidP="006774FC">
      <w:pPr>
        <w:pStyle w:val="a6"/>
        <w:ind w:firstLine="720"/>
      </w:pPr>
      <w:r>
        <w:t>1</w:t>
      </w:r>
      <w:r w:rsidR="00DB1E7D">
        <w:t>6</w:t>
      </w:r>
      <w:r>
        <w:t xml:space="preserve">. План подразделения (План с учетом изменений) утверждается руководителем учреждения, в составе которого создано данное подразделение. </w:t>
      </w:r>
    </w:p>
    <w:p w:rsidR="006774FC" w:rsidRDefault="006774FC" w:rsidP="006774FC">
      <w:pPr>
        <w:jc w:val="both"/>
      </w:pPr>
    </w:p>
    <w:p w:rsidR="006774FC" w:rsidRDefault="006774FC" w:rsidP="006774FC">
      <w:pPr>
        <w:jc w:val="both"/>
      </w:pPr>
    </w:p>
    <w:p w:rsidR="006774FC" w:rsidRDefault="006774FC">
      <w:pPr>
        <w:spacing w:line="240" w:lineRule="auto"/>
        <w:ind w:firstLine="0"/>
        <w:jc w:val="both"/>
      </w:pPr>
    </w:p>
    <w:sectPr w:rsidR="006774FC" w:rsidSect="00C1239A">
      <w:headerReference w:type="even" r:id="rId8"/>
      <w:headerReference w:type="default" r:id="rId9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E4" w:rsidRDefault="006F03E4">
      <w:r>
        <w:separator/>
      </w:r>
    </w:p>
  </w:endnote>
  <w:endnote w:type="continuationSeparator" w:id="0">
    <w:p w:rsidR="006F03E4" w:rsidRDefault="006F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E4" w:rsidRDefault="006F03E4">
      <w:r>
        <w:separator/>
      </w:r>
    </w:p>
  </w:footnote>
  <w:footnote w:type="continuationSeparator" w:id="0">
    <w:p w:rsidR="006F03E4" w:rsidRDefault="006F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D8" w:rsidRDefault="002A36D8" w:rsidP="00F011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6D8" w:rsidRDefault="002A36D8" w:rsidP="00F0118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D8" w:rsidRDefault="002A36D8" w:rsidP="00F0118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9B6"/>
    <w:multiLevelType w:val="singleLevel"/>
    <w:tmpl w:val="D1AC3EEE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hint="default"/>
      </w:rPr>
    </w:lvl>
  </w:abstractNum>
  <w:abstractNum w:abstractNumId="1">
    <w:nsid w:val="2324664D"/>
    <w:multiLevelType w:val="singleLevel"/>
    <w:tmpl w:val="DFAE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FEE"/>
    <w:rsid w:val="000060E0"/>
    <w:rsid w:val="00026707"/>
    <w:rsid w:val="00026AAF"/>
    <w:rsid w:val="00036230"/>
    <w:rsid w:val="0007089E"/>
    <w:rsid w:val="00093989"/>
    <w:rsid w:val="0009548E"/>
    <w:rsid w:val="000A375E"/>
    <w:rsid w:val="000A65B3"/>
    <w:rsid w:val="000B10DE"/>
    <w:rsid w:val="000B4D5A"/>
    <w:rsid w:val="000B5287"/>
    <w:rsid w:val="000C7222"/>
    <w:rsid w:val="000F2ED2"/>
    <w:rsid w:val="00121B6F"/>
    <w:rsid w:val="001544B9"/>
    <w:rsid w:val="001919F0"/>
    <w:rsid w:val="001A49BB"/>
    <w:rsid w:val="001F122A"/>
    <w:rsid w:val="00257044"/>
    <w:rsid w:val="00294CD7"/>
    <w:rsid w:val="002A1099"/>
    <w:rsid w:val="002A36D8"/>
    <w:rsid w:val="002F0277"/>
    <w:rsid w:val="00304D31"/>
    <w:rsid w:val="003615C2"/>
    <w:rsid w:val="00374693"/>
    <w:rsid w:val="003E2FEE"/>
    <w:rsid w:val="0040394D"/>
    <w:rsid w:val="004432B6"/>
    <w:rsid w:val="00452896"/>
    <w:rsid w:val="00471243"/>
    <w:rsid w:val="00486F56"/>
    <w:rsid w:val="0049227D"/>
    <w:rsid w:val="004A3EB0"/>
    <w:rsid w:val="004F07DA"/>
    <w:rsid w:val="00507400"/>
    <w:rsid w:val="0053472B"/>
    <w:rsid w:val="00537F57"/>
    <w:rsid w:val="0056548D"/>
    <w:rsid w:val="0056764D"/>
    <w:rsid w:val="005B31FC"/>
    <w:rsid w:val="005B33D0"/>
    <w:rsid w:val="005C4CE9"/>
    <w:rsid w:val="005D06CE"/>
    <w:rsid w:val="005D7B0F"/>
    <w:rsid w:val="005F45AF"/>
    <w:rsid w:val="00603FBF"/>
    <w:rsid w:val="0061546E"/>
    <w:rsid w:val="00630489"/>
    <w:rsid w:val="00630928"/>
    <w:rsid w:val="006774FC"/>
    <w:rsid w:val="006A2C12"/>
    <w:rsid w:val="006A36C6"/>
    <w:rsid w:val="006A7546"/>
    <w:rsid w:val="006B1930"/>
    <w:rsid w:val="006E51E2"/>
    <w:rsid w:val="006F03E4"/>
    <w:rsid w:val="006F066A"/>
    <w:rsid w:val="00744CC5"/>
    <w:rsid w:val="007528C8"/>
    <w:rsid w:val="007B2664"/>
    <w:rsid w:val="00822A6D"/>
    <w:rsid w:val="00863CA4"/>
    <w:rsid w:val="008818FB"/>
    <w:rsid w:val="008960A1"/>
    <w:rsid w:val="008D71D8"/>
    <w:rsid w:val="009040ED"/>
    <w:rsid w:val="0094244A"/>
    <w:rsid w:val="00967E59"/>
    <w:rsid w:val="00985D75"/>
    <w:rsid w:val="009A0081"/>
    <w:rsid w:val="009A47D1"/>
    <w:rsid w:val="009B444B"/>
    <w:rsid w:val="009B4E12"/>
    <w:rsid w:val="009E27D1"/>
    <w:rsid w:val="009F6D9F"/>
    <w:rsid w:val="00A56EF7"/>
    <w:rsid w:val="00A6553B"/>
    <w:rsid w:val="00A741C1"/>
    <w:rsid w:val="00A84117"/>
    <w:rsid w:val="00AB6A62"/>
    <w:rsid w:val="00AC3215"/>
    <w:rsid w:val="00AD5E90"/>
    <w:rsid w:val="00B03E8F"/>
    <w:rsid w:val="00B7798B"/>
    <w:rsid w:val="00B8092E"/>
    <w:rsid w:val="00B862E6"/>
    <w:rsid w:val="00B92171"/>
    <w:rsid w:val="00C05586"/>
    <w:rsid w:val="00C1239A"/>
    <w:rsid w:val="00C365FE"/>
    <w:rsid w:val="00C56F55"/>
    <w:rsid w:val="00C827C4"/>
    <w:rsid w:val="00C96648"/>
    <w:rsid w:val="00CB1DFC"/>
    <w:rsid w:val="00CC79B5"/>
    <w:rsid w:val="00CD0A5C"/>
    <w:rsid w:val="00D236B2"/>
    <w:rsid w:val="00D2529A"/>
    <w:rsid w:val="00D62EC4"/>
    <w:rsid w:val="00DB1E7D"/>
    <w:rsid w:val="00DD72B2"/>
    <w:rsid w:val="00DF5EE1"/>
    <w:rsid w:val="00E16272"/>
    <w:rsid w:val="00E22149"/>
    <w:rsid w:val="00E433D6"/>
    <w:rsid w:val="00E51104"/>
    <w:rsid w:val="00E54900"/>
    <w:rsid w:val="00E572C1"/>
    <w:rsid w:val="00EC2E65"/>
    <w:rsid w:val="00EC4287"/>
    <w:rsid w:val="00EC4367"/>
    <w:rsid w:val="00EE7D45"/>
    <w:rsid w:val="00F01185"/>
    <w:rsid w:val="00F068CF"/>
    <w:rsid w:val="00F56CCF"/>
    <w:rsid w:val="00F72CFF"/>
    <w:rsid w:val="00F848A9"/>
    <w:rsid w:val="00FB1B29"/>
    <w:rsid w:val="00FD37C2"/>
    <w:rsid w:val="00FE3EB8"/>
    <w:rsid w:val="00FE492E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8"/>
    </w:rPr>
  </w:style>
  <w:style w:type="paragraph" w:styleId="1">
    <w:name w:val="heading 1"/>
    <w:basedOn w:val="a"/>
    <w:next w:val="a"/>
    <w:qFormat/>
    <w:rsid w:val="006774FC"/>
    <w:pPr>
      <w:keepNext/>
      <w:spacing w:line="240" w:lineRule="auto"/>
      <w:ind w:firstLine="0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008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011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1185"/>
  </w:style>
  <w:style w:type="paragraph" w:customStyle="1" w:styleId="ConsPlusTitle">
    <w:name w:val="ConsPlusTitle"/>
    <w:rsid w:val="00DD72B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rsid w:val="006774FC"/>
    <w:pPr>
      <w:spacing w:line="240" w:lineRule="auto"/>
      <w:ind w:firstLine="0"/>
      <w:jc w:val="both"/>
    </w:pPr>
  </w:style>
  <w:style w:type="paragraph" w:styleId="2">
    <w:name w:val="Body Text 2"/>
    <w:basedOn w:val="a"/>
    <w:rsid w:val="006774FC"/>
    <w:pPr>
      <w:spacing w:line="240" w:lineRule="auto"/>
      <w:ind w:firstLine="0"/>
    </w:pPr>
    <w:rPr>
      <w:i/>
      <w:sz w:val="20"/>
    </w:rPr>
  </w:style>
  <w:style w:type="paragraph" w:styleId="a7">
    <w:name w:val="footer"/>
    <w:basedOn w:val="a"/>
    <w:rsid w:val="00B03E8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03E8F"/>
    <w:pPr>
      <w:spacing w:after="120" w:line="240" w:lineRule="auto"/>
      <w:ind w:left="283" w:firstLine="0"/>
    </w:pPr>
    <w:rPr>
      <w:sz w:val="24"/>
      <w:szCs w:val="24"/>
    </w:rPr>
  </w:style>
  <w:style w:type="character" w:styleId="a9">
    <w:name w:val="Strong"/>
    <w:basedOn w:val="a0"/>
    <w:qFormat/>
    <w:rsid w:val="009B4E12"/>
    <w:rPr>
      <w:b/>
      <w:bCs/>
    </w:rPr>
  </w:style>
  <w:style w:type="paragraph" w:customStyle="1" w:styleId="ConsPlusNormal">
    <w:name w:val="ConsPlusNormal"/>
    <w:rsid w:val="00E54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 составления   и</vt:lpstr>
    </vt:vector>
  </TitlesOfParts>
  <Company>mf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 составления   и</dc:title>
  <dc:creator>0765</dc:creator>
  <cp:lastModifiedBy>dgp_072</cp:lastModifiedBy>
  <cp:revision>2</cp:revision>
  <cp:lastPrinted>2010-11-30T08:48:00Z</cp:lastPrinted>
  <dcterms:created xsi:type="dcterms:W3CDTF">2020-04-16T18:12:00Z</dcterms:created>
  <dcterms:modified xsi:type="dcterms:W3CDTF">2020-04-16T18:12:00Z</dcterms:modified>
</cp:coreProperties>
</file>