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9E" w:rsidRPr="00A0369E" w:rsidRDefault="00A0369E" w:rsidP="00A0369E">
      <w:pPr>
        <w:keepNext/>
        <w:spacing w:after="0" w:line="240" w:lineRule="auto"/>
        <w:ind w:left="202" w:right="206"/>
        <w:jc w:val="right"/>
        <w:outlineLvl w:val="2"/>
        <w:rPr>
          <w:rFonts w:ascii="Times New Roman" w:eastAsia="Times New Roman" w:hAnsi="Times New Roman" w:cs="Times New Roman"/>
          <w:w w:val="110"/>
          <w:sz w:val="26"/>
          <w:szCs w:val="26"/>
        </w:rPr>
      </w:pPr>
      <w:r w:rsidRPr="00A0369E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Приложение </w:t>
      </w:r>
    </w:p>
    <w:p w:rsidR="00A0369E" w:rsidRPr="00A0369E" w:rsidRDefault="00A0369E" w:rsidP="00A0369E">
      <w:pPr>
        <w:spacing w:after="0" w:line="240" w:lineRule="auto"/>
        <w:ind w:left="202" w:right="206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A0369E" w:rsidRPr="00A0369E" w:rsidRDefault="00E275DB" w:rsidP="00A0369E">
      <w:pPr>
        <w:spacing w:after="0" w:line="240" w:lineRule="auto"/>
        <w:ind w:left="-540" w:right="-185" w:firstLine="518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napToGrid w:val="0"/>
          <w:sz w:val="40"/>
          <w:szCs w:val="40"/>
        </w:rPr>
        <w:t>Истек срок уплаты имущественных налогов</w:t>
      </w:r>
      <w:r w:rsidR="00A0369E" w:rsidRPr="00A0369E">
        <w:rPr>
          <w:rFonts w:ascii="Times New Roman" w:eastAsia="Times New Roman" w:hAnsi="Times New Roman" w:cs="Times New Roman"/>
          <w:b/>
          <w:snapToGrid w:val="0"/>
          <w:sz w:val="40"/>
          <w:szCs w:val="40"/>
        </w:rPr>
        <w:t>!</w:t>
      </w:r>
    </w:p>
    <w:p w:rsidR="00A0369E" w:rsidRPr="00A0369E" w:rsidRDefault="00A0369E" w:rsidP="00A0369E">
      <w:pPr>
        <w:spacing w:after="0" w:line="240" w:lineRule="auto"/>
        <w:ind w:left="-540" w:right="-185" w:firstLine="518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40"/>
          <w:szCs w:val="40"/>
        </w:rPr>
      </w:pPr>
    </w:p>
    <w:p w:rsidR="00A0369E" w:rsidRDefault="00A0369E" w:rsidP="00A0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A0369E">
        <w:rPr>
          <w:rFonts w:ascii="Times New Roman" w:eastAsia="Times New Roman" w:hAnsi="Times New Roman" w:cs="Times New Roman"/>
          <w:snapToGrid w:val="0"/>
          <w:sz w:val="32"/>
          <w:szCs w:val="32"/>
        </w:rPr>
        <w:t xml:space="preserve">Налоговая инспекция напоминает, что </w:t>
      </w:r>
      <w:r>
        <w:rPr>
          <w:rFonts w:ascii="Times New Roman" w:eastAsia="Times New Roman" w:hAnsi="Times New Roman" w:cs="Times New Roman"/>
          <w:snapToGrid w:val="0"/>
          <w:sz w:val="32"/>
          <w:szCs w:val="32"/>
        </w:rPr>
        <w:t>1</w:t>
      </w:r>
      <w:r w:rsidRPr="00A0369E">
        <w:rPr>
          <w:rFonts w:ascii="Times New Roman" w:eastAsia="Times New Roman" w:hAnsi="Times New Roman" w:cs="Times New Roman"/>
          <w:snapToGrid w:val="0"/>
          <w:sz w:val="32"/>
          <w:szCs w:val="32"/>
        </w:rPr>
        <w:t xml:space="preserve"> декабря 20</w:t>
      </w:r>
      <w:r>
        <w:rPr>
          <w:rFonts w:ascii="Times New Roman" w:eastAsia="Times New Roman" w:hAnsi="Times New Roman" w:cs="Times New Roman"/>
          <w:snapToGrid w:val="0"/>
          <w:sz w:val="32"/>
          <w:szCs w:val="32"/>
        </w:rPr>
        <w:t>22</w:t>
      </w:r>
      <w:r w:rsidRPr="00A0369E">
        <w:rPr>
          <w:rFonts w:ascii="Times New Roman" w:eastAsia="Times New Roman" w:hAnsi="Times New Roman" w:cs="Times New Roman"/>
          <w:snapToGrid w:val="0"/>
          <w:sz w:val="32"/>
          <w:szCs w:val="32"/>
        </w:rPr>
        <w:t xml:space="preserve"> года </w:t>
      </w:r>
      <w:r w:rsidRPr="00A0369E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истек срок уплаты</w:t>
      </w:r>
      <w:r w:rsidRPr="00A0369E">
        <w:rPr>
          <w:rFonts w:ascii="Times New Roman" w:eastAsia="Times New Roman" w:hAnsi="Times New Roman" w:cs="Times New Roman"/>
          <w:snapToGrid w:val="0"/>
          <w:sz w:val="32"/>
          <w:szCs w:val="32"/>
        </w:rPr>
        <w:t xml:space="preserve"> налога на имущество физических лиц, транспортного и земельного налогов за 2021 год, а также не удержанного налоговым агентом НДФЛ.</w:t>
      </w:r>
    </w:p>
    <w:p w:rsidR="00A0369E" w:rsidRDefault="00A0369E" w:rsidP="00A0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A0369E">
        <w:rPr>
          <w:rFonts w:ascii="Times New Roman" w:eastAsia="Times New Roman" w:hAnsi="Times New Roman" w:cs="Times New Roman"/>
          <w:snapToGrid w:val="0"/>
          <w:sz w:val="32"/>
          <w:szCs w:val="32"/>
        </w:rPr>
        <w:t>Неоплаченный вовремя налог приводит к начислению пени на основании ст. 75 Налогового кодекса РФ за каждый календарный день просрочки исполнения обязанности по уплате налога, начиная со следующего за установленным законодательством о налогах дня уплаты налога.</w:t>
      </w:r>
      <w:r w:rsidR="00E275DB">
        <w:rPr>
          <w:rFonts w:ascii="Times New Roman" w:eastAsia="Times New Roman" w:hAnsi="Times New Roman" w:cs="Times New Roman"/>
          <w:snapToGrid w:val="0"/>
          <w:sz w:val="32"/>
          <w:szCs w:val="32"/>
        </w:rPr>
        <w:t xml:space="preserve"> Налоговый орган направит требование об уплате, а если оно будет не исполнено должником, то последует обращение в суд для принудительного взыскания налогов.</w:t>
      </w:r>
    </w:p>
    <w:p w:rsidR="00A0369E" w:rsidRDefault="00A0369E" w:rsidP="00A0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A0369E">
        <w:rPr>
          <w:rFonts w:ascii="Times New Roman" w:eastAsia="Times New Roman" w:hAnsi="Times New Roman" w:cs="Times New Roman"/>
          <w:snapToGrid w:val="0"/>
          <w:sz w:val="32"/>
          <w:szCs w:val="32"/>
        </w:rPr>
        <w:t>Уплатить задолженность можно через «Личный кабинет налогоплательщика для физических лиц»,  а также через сервис блока «</w:t>
      </w:r>
      <w:r w:rsidR="00E275DB">
        <w:rPr>
          <w:rFonts w:ascii="Times New Roman" w:eastAsia="Times New Roman" w:hAnsi="Times New Roman" w:cs="Times New Roman"/>
          <w:snapToGrid w:val="0"/>
          <w:sz w:val="32"/>
          <w:szCs w:val="32"/>
        </w:rPr>
        <w:t>Уплата налогов и пошлин</w:t>
      </w:r>
      <w:r w:rsidRPr="00A0369E">
        <w:rPr>
          <w:rFonts w:ascii="Times New Roman" w:eastAsia="Times New Roman" w:hAnsi="Times New Roman" w:cs="Times New Roman"/>
          <w:snapToGrid w:val="0"/>
          <w:sz w:val="32"/>
          <w:szCs w:val="32"/>
        </w:rPr>
        <w:t>».</w:t>
      </w:r>
    </w:p>
    <w:p w:rsidR="00A0369E" w:rsidRPr="00A0369E" w:rsidRDefault="00A0369E" w:rsidP="00A0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A0369E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Рекомендуем в кратчайшие сроки уточнить  наличие задолженности по имущественным  налогам и ее оплатить.</w:t>
      </w:r>
    </w:p>
    <w:p w:rsidR="00A0369E" w:rsidRPr="00A0369E" w:rsidRDefault="00A0369E" w:rsidP="00A03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</w:p>
    <w:p w:rsidR="00A0369E" w:rsidRPr="00A0369E" w:rsidRDefault="00A0369E" w:rsidP="00A0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</w:p>
    <w:p w:rsidR="00A0369E" w:rsidRPr="00A0369E" w:rsidRDefault="00A0369E" w:rsidP="00A0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</w:p>
    <w:p w:rsidR="00A0369E" w:rsidRPr="00A0369E" w:rsidRDefault="00A0369E" w:rsidP="00A036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32"/>
        </w:rPr>
      </w:pPr>
      <w:proofErr w:type="gramStart"/>
      <w:r w:rsidRPr="00A0369E">
        <w:rPr>
          <w:rFonts w:ascii="Times New Roman" w:eastAsia="Times New Roman" w:hAnsi="Times New Roman" w:cs="Times New Roman"/>
          <w:snapToGrid w:val="0"/>
          <w:sz w:val="28"/>
          <w:szCs w:val="32"/>
        </w:rPr>
        <w:t>Межрайонная</w:t>
      </w:r>
      <w:proofErr w:type="gramEnd"/>
      <w:r w:rsidRPr="00A0369E">
        <w:rPr>
          <w:rFonts w:ascii="Times New Roman" w:eastAsia="Times New Roman" w:hAnsi="Times New Roman" w:cs="Times New Roman"/>
          <w:snapToGrid w:val="0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32"/>
        </w:rPr>
        <w:t>И</w:t>
      </w:r>
      <w:r w:rsidRPr="00A0369E">
        <w:rPr>
          <w:rFonts w:ascii="Times New Roman" w:eastAsia="Times New Roman" w:hAnsi="Times New Roman" w:cs="Times New Roman"/>
          <w:snapToGrid w:val="0"/>
          <w:sz w:val="28"/>
          <w:szCs w:val="32"/>
        </w:rPr>
        <w:t xml:space="preserve">ФНС России № 7 </w:t>
      </w:r>
    </w:p>
    <w:p w:rsidR="00A0369E" w:rsidRPr="00A0369E" w:rsidRDefault="00A0369E" w:rsidP="00A0369E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32"/>
        </w:rPr>
      </w:pPr>
      <w:r w:rsidRPr="00A0369E">
        <w:rPr>
          <w:rFonts w:ascii="Times New Roman" w:eastAsia="Times New Roman" w:hAnsi="Times New Roman" w:cs="Times New Roman"/>
          <w:snapToGrid w:val="0"/>
          <w:sz w:val="28"/>
          <w:szCs w:val="32"/>
        </w:rPr>
        <w:t>по Ленинградской области</w:t>
      </w:r>
    </w:p>
    <w:p w:rsidR="00122819" w:rsidRDefault="00122819"/>
    <w:sectPr w:rsidR="00122819" w:rsidSect="0094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69E"/>
    <w:rsid w:val="00122819"/>
    <w:rsid w:val="00942941"/>
    <w:rsid w:val="00A0369E"/>
    <w:rsid w:val="00E2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Юлия Эдуардовна</dc:creator>
  <cp:keywords/>
  <dc:description/>
  <cp:lastModifiedBy>Загидуллина Юлия Эдуардовна</cp:lastModifiedBy>
  <cp:revision>3</cp:revision>
  <dcterms:created xsi:type="dcterms:W3CDTF">2022-12-08T06:23:00Z</dcterms:created>
  <dcterms:modified xsi:type="dcterms:W3CDTF">2022-12-08T06:52:00Z</dcterms:modified>
</cp:coreProperties>
</file>