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27756D" w:rsidRDefault="00AA0AB5" w:rsidP="0027756D">
      <w:pPr>
        <w:spacing w:before="240" w:line="276" w:lineRule="auto"/>
        <w:rPr>
          <w:rFonts w:ascii="Arial Narrow" w:eastAsiaTheme="minorHAnsi" w:hAnsi="Arial Narrow"/>
          <w:b/>
          <w:sz w:val="28"/>
          <w:szCs w:val="32"/>
          <w:lang w:eastAsia="en-US"/>
        </w:rPr>
      </w:pPr>
      <w:r w:rsidRPr="00AA0AB5">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76.1pt;margin-top:0;width:521.65pt;height:116.15pt;z-index:251661312" filled="f" strokeweight="1pt"/>
        </w:pict>
      </w:r>
      <w:r w:rsidR="0027756D" w:rsidRPr="0027756D">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27756D" w:rsidRPr="0027756D">
        <w:rPr>
          <w:rFonts w:ascii="Arial Narrow" w:eastAsiaTheme="minorHAnsi" w:hAnsi="Arial Narrow" w:cstheme="minorBidi"/>
          <w:b/>
          <w:sz w:val="56"/>
          <w:szCs w:val="42"/>
          <w:lang w:eastAsia="en-US"/>
        </w:rPr>
        <w:t xml:space="preserve">ОФИЦИАЛЬНЫЙ ВЕСТНИК    </w:t>
      </w:r>
      <w:r w:rsidR="0027756D">
        <w:rPr>
          <w:rFonts w:ascii="Arial Narrow" w:eastAsiaTheme="minorHAnsi" w:hAnsi="Arial Narrow" w:cstheme="minorBidi"/>
          <w:b/>
          <w:sz w:val="56"/>
          <w:szCs w:val="42"/>
          <w:lang w:eastAsia="en-US"/>
        </w:rPr>
        <w:t xml:space="preserve"> </w:t>
      </w:r>
      <w:r w:rsidR="0027756D" w:rsidRPr="0027756D">
        <w:rPr>
          <w:rFonts w:ascii="Arial Narrow" w:eastAsiaTheme="minorHAnsi" w:hAnsi="Arial Narrow" w:cstheme="minorBidi"/>
          <w:b/>
          <w:sz w:val="56"/>
          <w:szCs w:val="42"/>
          <w:lang w:eastAsia="en-US"/>
        </w:rPr>
        <w:t xml:space="preserve"> </w:t>
      </w:r>
      <w:r w:rsidR="00ED2DA5">
        <w:rPr>
          <w:rFonts w:ascii="Arial Narrow" w:eastAsiaTheme="minorHAnsi" w:hAnsi="Arial Narrow"/>
          <w:b/>
          <w:sz w:val="32"/>
          <w:szCs w:val="32"/>
          <w:lang w:eastAsia="en-US"/>
        </w:rPr>
        <w:t>27</w:t>
      </w:r>
      <w:r w:rsidR="0027756D" w:rsidRPr="0027756D">
        <w:rPr>
          <w:rFonts w:ascii="Arial Narrow" w:eastAsiaTheme="minorHAnsi" w:hAnsi="Arial Narrow"/>
          <w:b/>
          <w:sz w:val="32"/>
          <w:szCs w:val="32"/>
          <w:lang w:eastAsia="en-US"/>
        </w:rPr>
        <w:t xml:space="preserve"> ма</w:t>
      </w:r>
      <w:r w:rsidR="0027756D">
        <w:rPr>
          <w:rFonts w:ascii="Arial Narrow" w:eastAsiaTheme="minorHAnsi" w:hAnsi="Arial Narrow"/>
          <w:b/>
          <w:sz w:val="32"/>
          <w:szCs w:val="32"/>
          <w:lang w:eastAsia="en-US"/>
        </w:rPr>
        <w:t>я</w:t>
      </w:r>
      <w:r w:rsidR="0027756D" w:rsidRPr="0027756D">
        <w:rPr>
          <w:rFonts w:ascii="Arial Narrow" w:eastAsiaTheme="minorHAnsi" w:hAnsi="Arial Narrow"/>
          <w:b/>
          <w:sz w:val="32"/>
          <w:szCs w:val="32"/>
          <w:lang w:eastAsia="en-US"/>
        </w:rPr>
        <w:t xml:space="preserve"> 201</w:t>
      </w:r>
      <w:r w:rsidR="0027756D">
        <w:rPr>
          <w:rFonts w:ascii="Arial Narrow" w:eastAsiaTheme="minorHAnsi" w:hAnsi="Arial Narrow"/>
          <w:b/>
          <w:sz w:val="32"/>
          <w:szCs w:val="32"/>
          <w:lang w:eastAsia="en-US"/>
        </w:rPr>
        <w:t>6</w:t>
      </w:r>
      <w:r w:rsidR="0027756D" w:rsidRPr="0027756D">
        <w:rPr>
          <w:rFonts w:ascii="Arial Narrow" w:eastAsiaTheme="minorHAnsi" w:hAnsi="Arial Narrow"/>
          <w:b/>
          <w:sz w:val="32"/>
          <w:szCs w:val="32"/>
          <w:lang w:eastAsia="en-US"/>
        </w:rPr>
        <w:t xml:space="preserve"> г.</w:t>
      </w:r>
    </w:p>
    <w:p w:rsidR="0027756D" w:rsidRPr="0027756D" w:rsidRDefault="0027756D" w:rsidP="0027756D">
      <w:pPr>
        <w:rPr>
          <w:rFonts w:ascii="Arial Narrow" w:eastAsiaTheme="minorHAnsi" w:hAnsi="Arial Narrow"/>
          <w:b/>
          <w:sz w:val="28"/>
          <w:szCs w:val="22"/>
          <w:lang w:eastAsia="en-US"/>
        </w:rPr>
      </w:pPr>
      <w:r w:rsidRPr="0027756D">
        <w:rPr>
          <w:rFonts w:ascii="Arial Narrow" w:eastAsiaTheme="minorHAnsi" w:hAnsi="Arial Narrow" w:cstheme="minorBidi"/>
          <w:b/>
          <w:sz w:val="38"/>
          <w:szCs w:val="38"/>
          <w:lang w:eastAsia="en-US"/>
        </w:rPr>
        <w:t>Дружногорского городского поселения</w:t>
      </w:r>
      <w:r w:rsidRPr="0027756D">
        <w:rPr>
          <w:rFonts w:ascii="Arial Narrow" w:eastAsiaTheme="minorHAnsi" w:hAnsi="Arial Narrow" w:cstheme="minorBidi"/>
          <w:b/>
          <w:sz w:val="36"/>
          <w:szCs w:val="22"/>
          <w:lang w:eastAsia="en-US"/>
        </w:rPr>
        <w:t xml:space="preserve">                      </w:t>
      </w:r>
      <w:r w:rsidR="00953DCF">
        <w:rPr>
          <w:rFonts w:ascii="Arial Narrow" w:eastAsiaTheme="minorHAnsi" w:hAnsi="Arial Narrow" w:cstheme="minorBidi"/>
          <w:b/>
          <w:sz w:val="36"/>
          <w:szCs w:val="22"/>
          <w:lang w:eastAsia="en-US"/>
        </w:rPr>
        <w:t xml:space="preserve">  </w:t>
      </w:r>
      <w:r w:rsidRPr="0027756D">
        <w:rPr>
          <w:rFonts w:ascii="Arial Narrow" w:eastAsiaTheme="minorHAnsi" w:hAnsi="Arial Narrow"/>
          <w:b/>
          <w:sz w:val="32"/>
          <w:szCs w:val="22"/>
          <w:lang w:eastAsia="en-US"/>
        </w:rPr>
        <w:t xml:space="preserve">№ </w:t>
      </w:r>
      <w:r w:rsidR="00953DCF">
        <w:rPr>
          <w:rFonts w:ascii="Arial Narrow" w:eastAsiaTheme="minorHAnsi" w:hAnsi="Arial Narrow"/>
          <w:b/>
          <w:sz w:val="32"/>
          <w:szCs w:val="22"/>
          <w:lang w:eastAsia="en-US"/>
        </w:rPr>
        <w:t>1</w:t>
      </w:r>
      <w:r w:rsidR="00ED2DA5">
        <w:rPr>
          <w:rFonts w:ascii="Arial Narrow" w:eastAsiaTheme="minorHAnsi" w:hAnsi="Arial Narrow"/>
          <w:b/>
          <w:sz w:val="32"/>
          <w:szCs w:val="22"/>
          <w:lang w:eastAsia="en-US"/>
        </w:rPr>
        <w:t>1</w:t>
      </w:r>
    </w:p>
    <w:p w:rsidR="0027756D" w:rsidRPr="0027756D" w:rsidRDefault="0027756D" w:rsidP="0027756D">
      <w:pPr>
        <w:rPr>
          <w:rFonts w:eastAsiaTheme="minorHAnsi"/>
          <w:b/>
          <w:sz w:val="20"/>
          <w:szCs w:val="20"/>
          <w:lang w:eastAsia="en-US"/>
        </w:rPr>
      </w:pPr>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 бюллетень</w:t>
      </w:r>
      <w:r w:rsidRPr="0027756D">
        <w:rPr>
          <w:rFonts w:eastAsiaTheme="minorHAnsi"/>
          <w:b/>
          <w:i/>
          <w:sz w:val="20"/>
          <w:szCs w:val="20"/>
          <w:lang w:eastAsia="en-US"/>
        </w:rPr>
        <w:t>________________________________________</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Учредитель: Совет депутатов Дружногорского городского поселения; Главный редактор: Володкович В.В.</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Адрес 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sectPr w:rsidR="000625DC" w:rsidSect="00D605DB">
          <w:headerReference w:type="default" r:id="rId9"/>
          <w:footerReference w:type="default" r:id="rId10"/>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132FCF" w:rsidRPr="000625DC" w:rsidRDefault="00132FCF" w:rsidP="00132FCF">
      <w:pPr>
        <w:pStyle w:val="ConsNormal"/>
        <w:ind w:firstLine="0"/>
        <w:jc w:val="both"/>
        <w:rPr>
          <w:rFonts w:ascii="Times New Roman" w:hAnsi="Times New Roman" w:cs="Times New Roman"/>
          <w:b/>
          <w:sz w:val="22"/>
          <w:szCs w:val="24"/>
        </w:rPr>
        <w:sectPr w:rsidR="00132FCF" w:rsidRPr="000625DC" w:rsidSect="00D605DB">
          <w:type w:val="continuous"/>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ED2DA5" w:rsidRDefault="00ED2DA5" w:rsidP="00ED2DA5">
      <w:pPr>
        <w:jc w:val="center"/>
        <w:rPr>
          <w:b/>
        </w:rPr>
      </w:pPr>
      <w:r>
        <w:rPr>
          <w:b/>
        </w:rPr>
        <w:lastRenderedPageBreak/>
        <w:t xml:space="preserve">АДМИНИСТРАЦИЯ ДРУЖНОГОРСКОГО ГОРОДСКОГО ПОСЕЛЕНИЯ </w:t>
      </w:r>
    </w:p>
    <w:p w:rsidR="00ED2DA5" w:rsidRDefault="00ED2DA5" w:rsidP="00ED2DA5">
      <w:pPr>
        <w:jc w:val="center"/>
        <w:rPr>
          <w:b/>
        </w:rPr>
      </w:pPr>
      <w:r>
        <w:rPr>
          <w:b/>
        </w:rPr>
        <w:t>ГАТЧИНСКОГО МУНИЦИПАЛЬНОГО РАЙОНА ЛЕНИНГРАДСКОЙ ОБЛАСТИ</w:t>
      </w:r>
    </w:p>
    <w:p w:rsidR="00ED2DA5" w:rsidRDefault="00ED2DA5" w:rsidP="00ED2DA5">
      <w:pPr>
        <w:rPr>
          <w:b/>
        </w:rPr>
      </w:pPr>
    </w:p>
    <w:p w:rsidR="00ED2DA5" w:rsidRDefault="00ED2DA5" w:rsidP="00ED2DA5">
      <w:pPr>
        <w:jc w:val="center"/>
        <w:rPr>
          <w:b/>
        </w:rPr>
      </w:pPr>
      <w:r>
        <w:rPr>
          <w:b/>
        </w:rPr>
        <w:t>П  О  С  Т  А  Н  О  В  Л  Е  Н  И  Е</w:t>
      </w:r>
    </w:p>
    <w:p w:rsidR="00ED2DA5" w:rsidRDefault="00ED2DA5" w:rsidP="00ED2DA5">
      <w:pPr>
        <w:rPr>
          <w:b/>
        </w:rPr>
      </w:pPr>
    </w:p>
    <w:p w:rsidR="00ED2DA5" w:rsidRDefault="00ED2DA5" w:rsidP="00ED2DA5">
      <w:pPr>
        <w:rPr>
          <w:b/>
        </w:rPr>
      </w:pPr>
      <w:r>
        <w:rPr>
          <w:b/>
        </w:rPr>
        <w:t>От  26 мая 2016  г.                                                                                                                                                                                            № 157</w:t>
      </w:r>
    </w:p>
    <w:p w:rsidR="00ED2DA5" w:rsidRDefault="00ED2DA5" w:rsidP="00ED2DA5"/>
    <w:p w:rsidR="00ED2DA5" w:rsidRDefault="00ED2DA5" w:rsidP="00ED2DA5">
      <w:pPr>
        <w:rPr>
          <w:b/>
        </w:rPr>
      </w:pPr>
      <w:r>
        <w:rPr>
          <w:b/>
        </w:rPr>
        <w:t>Об установлении особого противопожарного</w:t>
      </w:r>
    </w:p>
    <w:p w:rsidR="00ED2DA5" w:rsidRDefault="00ED2DA5" w:rsidP="00ED2DA5">
      <w:pPr>
        <w:rPr>
          <w:b/>
        </w:rPr>
      </w:pPr>
      <w:r>
        <w:rPr>
          <w:b/>
        </w:rPr>
        <w:t>режима на территории МО «Дружногорское</w:t>
      </w:r>
    </w:p>
    <w:p w:rsidR="00ED2DA5" w:rsidRDefault="00ED2DA5" w:rsidP="00ED2DA5">
      <w:pPr>
        <w:rPr>
          <w:b/>
        </w:rPr>
      </w:pPr>
      <w:r>
        <w:rPr>
          <w:b/>
        </w:rPr>
        <w:t>городское поселение» Гатчинского муниципального</w:t>
      </w:r>
    </w:p>
    <w:p w:rsidR="00ED2DA5" w:rsidRDefault="00ED2DA5" w:rsidP="00ED2DA5">
      <w:pPr>
        <w:rPr>
          <w:b/>
        </w:rPr>
      </w:pPr>
      <w:r>
        <w:rPr>
          <w:b/>
        </w:rPr>
        <w:t>района Ленинградской области.</w:t>
      </w:r>
    </w:p>
    <w:p w:rsidR="00ED2DA5" w:rsidRDefault="00ED2DA5" w:rsidP="00ED2DA5"/>
    <w:p w:rsidR="00ED2DA5" w:rsidRDefault="00ED2DA5" w:rsidP="00ED2DA5">
      <w:pPr>
        <w:ind w:firstLine="540"/>
        <w:jc w:val="both"/>
      </w:pPr>
      <w:r>
        <w:t>В связи с погодными условиями и рекомендациями Главного Управления МЧС России по Ленинградской области, учитывая повышенную пожарную опасность, на основании ст. ст. 19, 30 Федерального закона от 21.12.1994 г. № 69-ФЗ «О пожарной безопасности», Федерального закона от 06.10.2003 г. № 131-ФЗ «Об общих принципах организации местного самоуправления в Российской Федерации», Федерального закона от 22.07.2008 г. № 123-ФЗ «Технический регламент о требованиях пожарной безопасности», Постановления Правительства Российской Федерации № 390 от 25.04.2012 г. «О противопожарном режиме», ст. 15 областного закона Ленинградской области от 25.12.2006 г. № 169-ОЗ «О пожарной безопасности Ленинградской области, постановления главы администрации Гатчинского муниципального района № 2022 от 23.05.2016 года «Об установлении особого противопожарного режима на территории МО «Город Гатчина», руководствуясь Уставом МО «Дружногорское городское поселение», в целях обеспечения пожарной безопасности и соблюдения противопожарного режима в весенне-летний пожароопасный период 2016 года на территории муниципального образования Дружногорское городское поселение Гатчинского муниципального района Ленинградской области,</w:t>
      </w:r>
    </w:p>
    <w:p w:rsidR="00ED2DA5" w:rsidRDefault="00ED2DA5" w:rsidP="00ED2DA5">
      <w:pPr>
        <w:jc w:val="center"/>
        <w:rPr>
          <w:b/>
        </w:rPr>
      </w:pPr>
    </w:p>
    <w:p w:rsidR="00ED2DA5" w:rsidRDefault="00ED2DA5" w:rsidP="00ED2DA5">
      <w:pPr>
        <w:jc w:val="center"/>
        <w:rPr>
          <w:b/>
        </w:rPr>
      </w:pPr>
      <w:r>
        <w:rPr>
          <w:b/>
        </w:rPr>
        <w:t>П О С Т А Н О В Л Я Е Т:</w:t>
      </w:r>
    </w:p>
    <w:p w:rsidR="00ED2DA5" w:rsidRDefault="00ED2DA5" w:rsidP="00ED2DA5">
      <w:pPr>
        <w:jc w:val="both"/>
      </w:pPr>
    </w:p>
    <w:p w:rsidR="00ED2DA5" w:rsidRDefault="00ED2DA5" w:rsidP="00ED2DA5">
      <w:pPr>
        <w:numPr>
          <w:ilvl w:val="0"/>
          <w:numId w:val="21"/>
        </w:numPr>
        <w:ind w:left="0" w:firstLine="709"/>
        <w:jc w:val="both"/>
      </w:pPr>
      <w:r>
        <w:t>Установить на территории МО «Дружногорское городское поселение» Гатчинского муниципального района Ленинградской области особый противопожарный режим с момента опубликования настоящего постановления до 30.06.2016 г.;</w:t>
      </w:r>
    </w:p>
    <w:p w:rsidR="00ED2DA5" w:rsidRDefault="00ED2DA5" w:rsidP="00ED2DA5">
      <w:pPr>
        <w:numPr>
          <w:ilvl w:val="0"/>
          <w:numId w:val="21"/>
        </w:numPr>
        <w:ind w:left="0" w:firstLine="709"/>
        <w:jc w:val="both"/>
      </w:pPr>
      <w:r>
        <w:t>На период действия особого противопожарного режима на территории МО «Дружногорское городское поселение»:</w:t>
      </w:r>
    </w:p>
    <w:p w:rsidR="00ED2DA5" w:rsidRDefault="00ED2DA5" w:rsidP="00ED2DA5">
      <w:pPr>
        <w:ind w:firstLine="709"/>
        <w:jc w:val="both"/>
      </w:pPr>
      <w:r>
        <w:t>- запретить гражданам посещение лесов (за исключением граждан, трудовая деятельность которых непосредственно связана с пребыванием в лесах; граждан, осуществляющих использование лесов в установленном законом порядке);</w:t>
      </w:r>
    </w:p>
    <w:p w:rsidR="00ED2DA5" w:rsidRDefault="00ED2DA5" w:rsidP="00ED2DA5">
      <w:pPr>
        <w:ind w:firstLine="709"/>
        <w:jc w:val="both"/>
      </w:pPr>
      <w:r>
        <w:t>- запретить разведение костров, сжигание сухой травы, мусора.</w:t>
      </w:r>
    </w:p>
    <w:p w:rsidR="00ED2DA5" w:rsidRDefault="00ED2DA5" w:rsidP="00ED2DA5">
      <w:pPr>
        <w:ind w:firstLine="709"/>
        <w:jc w:val="both"/>
      </w:pPr>
      <w:r>
        <w:t>3. Заместителю главы администрации Дружногорского ГП Отсу И.В.:</w:t>
      </w:r>
    </w:p>
    <w:p w:rsidR="00ED2DA5" w:rsidRDefault="00ED2DA5" w:rsidP="00ED2DA5">
      <w:pPr>
        <w:ind w:firstLine="709"/>
        <w:jc w:val="both"/>
      </w:pPr>
      <w:r>
        <w:t>- предусмотреть привлечение добровольной пожарной дружины для локализации пожаров вне границ населенных пунктов поселения;</w:t>
      </w:r>
    </w:p>
    <w:p w:rsidR="00ED2DA5" w:rsidRDefault="00ED2DA5" w:rsidP="00ED2DA5">
      <w:pPr>
        <w:ind w:firstLine="709"/>
        <w:jc w:val="both"/>
      </w:pPr>
      <w:r>
        <w:t>- подготовить для возможного использования в тушении пожаров имеющуюся водовозную и землеройную технику;</w:t>
      </w:r>
    </w:p>
    <w:p w:rsidR="00ED2DA5" w:rsidRDefault="00ED2DA5" w:rsidP="00ED2DA5">
      <w:pPr>
        <w:ind w:firstLine="709"/>
        <w:jc w:val="both"/>
      </w:pPr>
      <w:r>
        <w:t>- принять дополнительные меры, препятствующие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w:t>
      </w:r>
    </w:p>
    <w:p w:rsidR="00ED2DA5" w:rsidRDefault="00ED2DA5" w:rsidP="00ED2DA5">
      <w:pPr>
        <w:ind w:firstLine="709"/>
        <w:jc w:val="both"/>
      </w:pPr>
      <w:r>
        <w:t>- установить предупреждающие аншлаги на въездах в леса, расположенные на землях, находящихся на территории МО «Дружногорское городское поселение»;</w:t>
      </w:r>
    </w:p>
    <w:p w:rsidR="00ED2DA5" w:rsidRDefault="00ED2DA5" w:rsidP="00ED2DA5">
      <w:pPr>
        <w:ind w:firstLine="709"/>
        <w:jc w:val="both"/>
      </w:pPr>
      <w:r>
        <w:t>- принять меры по оперативному оповещению населения Дружногорского городского поселения о пожарной опасности в лесах.</w:t>
      </w:r>
    </w:p>
    <w:p w:rsidR="00ED2DA5" w:rsidRDefault="00ED2DA5" w:rsidP="00ED2DA5">
      <w:pPr>
        <w:ind w:firstLine="709"/>
        <w:jc w:val="both"/>
      </w:pPr>
      <w:r>
        <w:t>4. Создать резервы финансовых и материальных ресурсов в объемах, достаточных для проведения превентивных противопожарных мероприятий, обеспечения оперативного реагирования на возможные чрезвычайные ситуации и организации первоочередного жизнеобеспечения пострадавшего населения;</w:t>
      </w:r>
    </w:p>
    <w:p w:rsidR="00ED2DA5" w:rsidRDefault="00ED2DA5" w:rsidP="00ED2DA5">
      <w:pPr>
        <w:ind w:firstLine="709"/>
        <w:jc w:val="both"/>
      </w:pPr>
      <w:r>
        <w:t>5. Рекомендовать руководителям организаций сельскохозяйственного производства, главам крестьянско-фермерских хозяйств, индивидуальным предпринимателям и гражданам, осуществляющим сельскохозяйственную деятельность, независимо от форм собственности, а также организациям и гражданам, обладающим правом пользования лесным фондом оказывать содействие администрации Дружногорского ГП по опашке границ населенных пунктов;</w:t>
      </w:r>
    </w:p>
    <w:p w:rsidR="00ED2DA5" w:rsidRDefault="00ED2DA5" w:rsidP="00ED2DA5">
      <w:pPr>
        <w:ind w:firstLine="709"/>
        <w:jc w:val="both"/>
      </w:pPr>
      <w:r>
        <w:t>6. Рекомендовать руководителям организаций, предприятий и учреждений, расположенных на территории МО «Дружногорское городское поселение», организовать постоянное дежурство мобильных групп, обход территорий с целью выявления очагов возгорания и недопущения распространения огня на жилые и хозяйственные строения;</w:t>
      </w:r>
    </w:p>
    <w:p w:rsidR="00ED2DA5" w:rsidRDefault="00ED2DA5" w:rsidP="00ED2DA5">
      <w:pPr>
        <w:ind w:firstLine="709"/>
        <w:jc w:val="both"/>
      </w:pPr>
      <w:r>
        <w:t>7. Довести данное постановление до населения МО «Дружногорское городское поселение» и руководителей организаций через средства массовой информации и библиотеки;</w:t>
      </w:r>
    </w:p>
    <w:p w:rsidR="00ED2DA5" w:rsidRDefault="00ED2DA5" w:rsidP="00ED2DA5">
      <w:pPr>
        <w:tabs>
          <w:tab w:val="num" w:pos="0"/>
        </w:tabs>
        <w:ind w:firstLine="709"/>
        <w:jc w:val="both"/>
      </w:pPr>
      <w:r>
        <w:t>8.</w:t>
      </w:r>
      <w:r>
        <w:tab/>
        <w:t>Контроль за выполнением данного постановления возложить на заместителя главы администрации МО «Дружногорское городское поселение» Отса И.В.;</w:t>
      </w:r>
    </w:p>
    <w:p w:rsidR="00ED2DA5" w:rsidRPr="00ED2DA5" w:rsidRDefault="00ED2DA5" w:rsidP="00ED2DA5">
      <w:pPr>
        <w:pStyle w:val="a7"/>
        <w:spacing w:after="240"/>
        <w:ind w:firstLine="709"/>
        <w:rPr>
          <w:rFonts w:ascii="Times New Roman" w:hAnsi="Times New Roman" w:cs="Times New Roman"/>
          <w:sz w:val="18"/>
          <w:szCs w:val="18"/>
        </w:rPr>
      </w:pPr>
      <w:r w:rsidRPr="00ED2DA5">
        <w:rPr>
          <w:rFonts w:ascii="Times New Roman" w:hAnsi="Times New Roman" w:cs="Times New Roman"/>
          <w:sz w:val="18"/>
          <w:szCs w:val="18"/>
        </w:rPr>
        <w:t>9. Настоящее постановление вступает в силу с момента официального опубликования.</w:t>
      </w:r>
    </w:p>
    <w:p w:rsidR="00ED2DA5" w:rsidRDefault="00ED2DA5" w:rsidP="00ED2DA5">
      <w:pPr>
        <w:jc w:val="both"/>
      </w:pPr>
      <w:r>
        <w:t>Глава администрации</w:t>
      </w:r>
    </w:p>
    <w:p w:rsidR="00ED2DA5" w:rsidRDefault="00ED2DA5" w:rsidP="00ED2DA5">
      <w:pPr>
        <w:jc w:val="both"/>
      </w:pPr>
      <w:r>
        <w:t>Дружногорского городского поселения:                                                                                                                           В.В. Володкович</w:t>
      </w:r>
    </w:p>
    <w:p w:rsidR="007E00DF" w:rsidRDefault="007E00DF" w:rsidP="00ED2DA5">
      <w:pPr>
        <w:jc w:val="center"/>
        <w:rPr>
          <w:b/>
        </w:rPr>
      </w:pPr>
    </w:p>
    <w:p w:rsidR="00C4637D" w:rsidRDefault="00C4637D" w:rsidP="00C4637D">
      <w:pPr>
        <w:jc w:val="center"/>
        <w:rPr>
          <w:b/>
          <w:szCs w:val="28"/>
        </w:rPr>
      </w:pPr>
      <w:r>
        <w:rPr>
          <w:b/>
          <w:szCs w:val="28"/>
        </w:rPr>
        <w:lastRenderedPageBreak/>
        <w:t>СОВЕТ ДЕПУТАТОВ МУНИЦИПАЛЬНОГО ОБРАЗОВАНИЯ</w:t>
      </w:r>
    </w:p>
    <w:p w:rsidR="00C4637D" w:rsidRDefault="00C4637D" w:rsidP="00C4637D">
      <w:pPr>
        <w:jc w:val="center"/>
        <w:rPr>
          <w:b/>
          <w:szCs w:val="28"/>
        </w:rPr>
      </w:pPr>
      <w:r>
        <w:rPr>
          <w:b/>
          <w:szCs w:val="28"/>
        </w:rPr>
        <w:t>ДРУЖНОГОРСКОЕ ГОРОДСКОЕ ПОСЕЛЕНИЕ</w:t>
      </w:r>
    </w:p>
    <w:p w:rsidR="00C4637D" w:rsidRDefault="00C4637D" w:rsidP="00C4637D">
      <w:pPr>
        <w:jc w:val="center"/>
        <w:rPr>
          <w:b/>
          <w:szCs w:val="28"/>
        </w:rPr>
      </w:pPr>
      <w:r>
        <w:rPr>
          <w:b/>
          <w:szCs w:val="28"/>
        </w:rPr>
        <w:t>ГАТЧИНСКОГО МУНИЦИПАЛЬНОГО РАЙОНА</w:t>
      </w:r>
    </w:p>
    <w:p w:rsidR="00C4637D" w:rsidRDefault="00C4637D" w:rsidP="00C4637D">
      <w:pPr>
        <w:jc w:val="center"/>
        <w:rPr>
          <w:b/>
          <w:szCs w:val="28"/>
        </w:rPr>
      </w:pPr>
      <w:r>
        <w:rPr>
          <w:b/>
          <w:szCs w:val="28"/>
        </w:rPr>
        <w:t>ЛЕНИНГРАДСКОЙ ОБЛАСТИ</w:t>
      </w:r>
    </w:p>
    <w:p w:rsidR="00C4637D" w:rsidRDefault="00C4637D" w:rsidP="00C4637D">
      <w:pPr>
        <w:jc w:val="center"/>
        <w:rPr>
          <w:b/>
          <w:szCs w:val="28"/>
        </w:rPr>
      </w:pPr>
      <w:r>
        <w:rPr>
          <w:b/>
          <w:szCs w:val="28"/>
        </w:rPr>
        <w:t>(третьего созыва)</w:t>
      </w:r>
    </w:p>
    <w:p w:rsidR="00C4637D" w:rsidRDefault="00C4637D" w:rsidP="00C4637D">
      <w:pPr>
        <w:rPr>
          <w:szCs w:val="28"/>
        </w:rPr>
      </w:pPr>
    </w:p>
    <w:p w:rsidR="00C4637D" w:rsidRDefault="00C4637D" w:rsidP="00C4637D">
      <w:pPr>
        <w:keepNext/>
        <w:jc w:val="center"/>
        <w:rPr>
          <w:szCs w:val="28"/>
          <w:lang w:eastAsia="en-US"/>
        </w:rPr>
      </w:pPr>
      <w:r>
        <w:rPr>
          <w:b/>
          <w:szCs w:val="28"/>
        </w:rPr>
        <w:t xml:space="preserve">Р Е Ш Е Н И Е </w:t>
      </w:r>
    </w:p>
    <w:p w:rsidR="00C4637D" w:rsidRDefault="00C4637D" w:rsidP="00C4637D">
      <w:pPr>
        <w:jc w:val="center"/>
        <w:rPr>
          <w:szCs w:val="28"/>
        </w:rPr>
      </w:pPr>
    </w:p>
    <w:p w:rsidR="00C4637D" w:rsidRDefault="00C4637D" w:rsidP="00C4637D">
      <w:pPr>
        <w:keepNext/>
        <w:rPr>
          <w:b/>
          <w:szCs w:val="28"/>
        </w:rPr>
      </w:pPr>
      <w:r>
        <w:rPr>
          <w:b/>
          <w:szCs w:val="28"/>
        </w:rPr>
        <w:t>от 26 мая  2016 г.                                                                                                                                                                                               № 22</w:t>
      </w:r>
    </w:p>
    <w:p w:rsidR="00C4637D" w:rsidRDefault="00C4637D" w:rsidP="00C4637D">
      <w:pPr>
        <w:keepNext/>
        <w:rPr>
          <w:b/>
          <w:szCs w:val="28"/>
        </w:rPr>
      </w:pPr>
    </w:p>
    <w:p w:rsidR="00C4637D" w:rsidRPr="00113485" w:rsidRDefault="00C4637D" w:rsidP="00C4637D">
      <w:pPr>
        <w:pStyle w:val="34"/>
        <w:rPr>
          <w:b/>
          <w:szCs w:val="28"/>
          <w:lang w:eastAsia="en-US"/>
        </w:rPr>
      </w:pPr>
      <w:r w:rsidRPr="00113485">
        <w:rPr>
          <w:b/>
          <w:szCs w:val="28"/>
        </w:rPr>
        <w:t>Об утверждении Схемы  газоснабжения</w:t>
      </w:r>
    </w:p>
    <w:p w:rsidR="00C4637D" w:rsidRPr="00113485" w:rsidRDefault="00C4637D" w:rsidP="00C4637D">
      <w:pPr>
        <w:pStyle w:val="34"/>
        <w:rPr>
          <w:b/>
          <w:szCs w:val="28"/>
        </w:rPr>
      </w:pPr>
      <w:r w:rsidRPr="00113485">
        <w:rPr>
          <w:b/>
          <w:szCs w:val="28"/>
        </w:rPr>
        <w:t>природным газом населенного пункта</w:t>
      </w:r>
    </w:p>
    <w:p w:rsidR="00C4637D" w:rsidRPr="00113485" w:rsidRDefault="00C4637D" w:rsidP="00C4637D">
      <w:pPr>
        <w:pStyle w:val="34"/>
        <w:rPr>
          <w:b/>
          <w:szCs w:val="28"/>
        </w:rPr>
      </w:pPr>
      <w:r w:rsidRPr="00113485">
        <w:rPr>
          <w:b/>
          <w:szCs w:val="28"/>
        </w:rPr>
        <w:t>расположенного на территории МО</w:t>
      </w:r>
    </w:p>
    <w:p w:rsidR="00C4637D" w:rsidRPr="00113485" w:rsidRDefault="00C4637D" w:rsidP="00C4637D">
      <w:pPr>
        <w:pStyle w:val="34"/>
        <w:rPr>
          <w:b/>
          <w:szCs w:val="28"/>
        </w:rPr>
      </w:pPr>
      <w:r w:rsidRPr="00113485">
        <w:rPr>
          <w:b/>
          <w:szCs w:val="28"/>
        </w:rPr>
        <w:t>«Дружногорское городское поселение»</w:t>
      </w:r>
    </w:p>
    <w:p w:rsidR="00C4637D" w:rsidRPr="00113485" w:rsidRDefault="00C4637D" w:rsidP="00C4637D">
      <w:pPr>
        <w:pStyle w:val="34"/>
        <w:rPr>
          <w:b/>
          <w:szCs w:val="28"/>
        </w:rPr>
      </w:pPr>
      <w:r w:rsidRPr="00113485">
        <w:rPr>
          <w:b/>
          <w:szCs w:val="28"/>
        </w:rPr>
        <w:t>Гатчинского района (п. Дружная Горка)</w:t>
      </w:r>
    </w:p>
    <w:p w:rsidR="00C4637D" w:rsidRPr="00C4637D" w:rsidRDefault="00C4637D" w:rsidP="00C4637D">
      <w:pPr>
        <w:pStyle w:val="af0"/>
        <w:rPr>
          <w:bCs/>
          <w:sz w:val="18"/>
          <w:szCs w:val="18"/>
          <w:lang w:eastAsia="en-US"/>
        </w:rPr>
      </w:pPr>
      <w:r w:rsidRPr="00C4637D">
        <w:rPr>
          <w:bCs/>
          <w:sz w:val="18"/>
          <w:szCs w:val="18"/>
          <w:lang w:eastAsia="en-US"/>
        </w:rPr>
        <w:t xml:space="preserve">Рассмотрев представленный проект схемы  газоснабжения природным газом населенного пункта расположенного на территории МО Дружногорское городское поселение Гатчинского района Ленинградской области (п. Дружная Горка), разработанный АО «Газпром газораспределение Ленинградская область» по заказу администрации Дружногорского городского поселения (Муниципальный контракт № 0145300011415000042 от 15 декабря  2015 г.), </w:t>
      </w:r>
      <w:r w:rsidRPr="00C4637D">
        <w:rPr>
          <w:color w:val="000000"/>
          <w:sz w:val="18"/>
          <w:szCs w:val="18"/>
        </w:rPr>
        <w:t>руководствуясь</w:t>
      </w:r>
      <w:r w:rsidRPr="00C4637D">
        <w:rPr>
          <w:bCs/>
          <w:sz w:val="18"/>
          <w:szCs w:val="18"/>
          <w:lang w:eastAsia="en-US"/>
        </w:rPr>
        <w:t xml:space="preserve"> Федеральным законом от 31.03.1999 г. № 69-ФЗ «О газоснабжении в Российской Федерации», Федеральным законом от 06.10.2003 г. № 131-ФЗ «Об общих принципах организации местного самоуправления в Российской Федерации» и Уставом  Дружногорского городского поселения, Совет депутатов Дружногорского городского поселения</w:t>
      </w:r>
    </w:p>
    <w:p w:rsidR="00C4637D" w:rsidRDefault="00C4637D" w:rsidP="00C4637D">
      <w:pPr>
        <w:pStyle w:val="af0"/>
        <w:ind w:firstLine="0"/>
        <w:jc w:val="center"/>
        <w:rPr>
          <w:b/>
          <w:sz w:val="18"/>
          <w:szCs w:val="18"/>
        </w:rPr>
      </w:pPr>
    </w:p>
    <w:p w:rsidR="00C4637D" w:rsidRPr="00C4637D" w:rsidRDefault="00C4637D" w:rsidP="00C4637D">
      <w:pPr>
        <w:pStyle w:val="af0"/>
        <w:ind w:firstLine="0"/>
        <w:jc w:val="center"/>
        <w:rPr>
          <w:color w:val="333399"/>
          <w:sz w:val="18"/>
          <w:szCs w:val="18"/>
        </w:rPr>
      </w:pPr>
      <w:r w:rsidRPr="00C4637D">
        <w:rPr>
          <w:b/>
          <w:sz w:val="18"/>
          <w:szCs w:val="18"/>
        </w:rPr>
        <w:t>Р Е Ш И Л:</w:t>
      </w:r>
    </w:p>
    <w:p w:rsidR="00C4637D" w:rsidRPr="00C4637D" w:rsidRDefault="00C4637D" w:rsidP="00C4637D">
      <w:pPr>
        <w:pStyle w:val="ad"/>
        <w:suppressAutoHyphens/>
        <w:autoSpaceDN w:val="0"/>
        <w:ind w:left="709"/>
        <w:jc w:val="both"/>
        <w:rPr>
          <w:rFonts w:ascii="Times New Roman" w:hAnsi="Times New Roman" w:cs="Times New Roman"/>
          <w:sz w:val="24"/>
          <w:szCs w:val="28"/>
        </w:rPr>
      </w:pPr>
    </w:p>
    <w:p w:rsidR="00C4637D" w:rsidRPr="00C4637D" w:rsidRDefault="00C4637D" w:rsidP="00C4637D">
      <w:pPr>
        <w:pStyle w:val="ad"/>
        <w:suppressAutoHyphens/>
        <w:autoSpaceDN w:val="0"/>
        <w:ind w:left="709"/>
        <w:jc w:val="both"/>
        <w:rPr>
          <w:rFonts w:ascii="Times New Roman" w:hAnsi="Times New Roman" w:cs="Times New Roman"/>
          <w:sz w:val="24"/>
          <w:szCs w:val="28"/>
        </w:rPr>
      </w:pPr>
      <w:r>
        <w:rPr>
          <w:rFonts w:ascii="Times New Roman" w:hAnsi="Times New Roman" w:cs="Times New Roman"/>
          <w:szCs w:val="28"/>
        </w:rPr>
        <w:t xml:space="preserve">1. </w:t>
      </w:r>
      <w:r w:rsidRPr="00C4637D">
        <w:rPr>
          <w:rFonts w:ascii="Times New Roman" w:hAnsi="Times New Roman" w:cs="Times New Roman"/>
          <w:szCs w:val="28"/>
        </w:rPr>
        <w:t>Утвердить схему</w:t>
      </w:r>
      <w:r>
        <w:rPr>
          <w:rFonts w:ascii="Times New Roman" w:hAnsi="Times New Roman" w:cs="Times New Roman"/>
          <w:szCs w:val="28"/>
        </w:rPr>
        <w:t xml:space="preserve"> </w:t>
      </w:r>
      <w:r w:rsidRPr="00C4637D">
        <w:rPr>
          <w:rFonts w:ascii="Times New Roman" w:hAnsi="Times New Roman" w:cs="Times New Roman"/>
          <w:bCs/>
          <w:szCs w:val="28"/>
        </w:rPr>
        <w:t>газоснабжения природным газом населенного пункта расположенного на территории МО «Дружногорское городское поселение» Гатчинского района Ленинградской области (п. Дружная Горка)</w:t>
      </w:r>
      <w:r w:rsidRPr="00C4637D">
        <w:rPr>
          <w:rFonts w:ascii="Times New Roman" w:hAnsi="Times New Roman" w:cs="Times New Roman"/>
          <w:szCs w:val="28"/>
        </w:rPr>
        <w:t>, согласно приложению №1;</w:t>
      </w:r>
    </w:p>
    <w:p w:rsidR="00C4637D" w:rsidRPr="00C4637D" w:rsidRDefault="00C4637D" w:rsidP="00C4637D">
      <w:pPr>
        <w:suppressAutoHyphens/>
        <w:autoSpaceDN w:val="0"/>
        <w:ind w:left="709"/>
        <w:jc w:val="both"/>
        <w:rPr>
          <w:szCs w:val="28"/>
        </w:rPr>
      </w:pPr>
      <w:r>
        <w:rPr>
          <w:szCs w:val="28"/>
        </w:rPr>
        <w:t xml:space="preserve">2. </w:t>
      </w:r>
      <w:r w:rsidRPr="00C4637D">
        <w:rPr>
          <w:szCs w:val="28"/>
        </w:rPr>
        <w:t xml:space="preserve">Поручить администрации Дружногорского городского поселения направить схему </w:t>
      </w:r>
      <w:r w:rsidRPr="00C4637D">
        <w:rPr>
          <w:bCs/>
          <w:szCs w:val="28"/>
        </w:rPr>
        <w:t xml:space="preserve">газоснабжения природным газом населенного пункта расположенного на территории МО Дружногорское городское поселение Гатчинского района Ленинградской области (п. Дружная Горка) в </w:t>
      </w:r>
      <w:r w:rsidRPr="00C4637D">
        <w:rPr>
          <w:szCs w:val="28"/>
        </w:rPr>
        <w:t>администрацию Гатчинского муниципального района, в течение трех дней со дня ее утверждения;</w:t>
      </w:r>
    </w:p>
    <w:p w:rsidR="00C4637D" w:rsidRPr="00C4637D" w:rsidRDefault="00C4637D" w:rsidP="00C4637D">
      <w:pPr>
        <w:suppressAutoHyphens/>
        <w:autoSpaceDN w:val="0"/>
        <w:ind w:left="709"/>
        <w:jc w:val="both"/>
        <w:rPr>
          <w:szCs w:val="28"/>
        </w:rPr>
      </w:pPr>
      <w:r>
        <w:rPr>
          <w:szCs w:val="28"/>
        </w:rPr>
        <w:t>3.</w:t>
      </w:r>
      <w:r w:rsidRPr="00C4637D">
        <w:rPr>
          <w:szCs w:val="28"/>
        </w:rPr>
        <w:t>Опубликовать настоящее решение и разместить на официальном сайте Дружногорского городского поселения в сети «Интернет»;</w:t>
      </w:r>
    </w:p>
    <w:p w:rsidR="00C4637D" w:rsidRPr="00C4637D" w:rsidRDefault="00C4637D" w:rsidP="00C4637D">
      <w:pPr>
        <w:suppressAutoHyphens/>
        <w:autoSpaceDN w:val="0"/>
        <w:ind w:left="709"/>
        <w:jc w:val="both"/>
        <w:rPr>
          <w:szCs w:val="28"/>
        </w:rPr>
      </w:pPr>
      <w:r>
        <w:rPr>
          <w:szCs w:val="28"/>
        </w:rPr>
        <w:t>4.</w:t>
      </w:r>
      <w:r w:rsidRPr="00C4637D">
        <w:rPr>
          <w:szCs w:val="28"/>
        </w:rPr>
        <w:t>Настоящее решение вступает в силу с момента официального опубликования.</w:t>
      </w:r>
    </w:p>
    <w:p w:rsidR="00C4637D" w:rsidRDefault="00C4637D" w:rsidP="00C4637D">
      <w:pPr>
        <w:ind w:firstLine="284"/>
        <w:jc w:val="both"/>
        <w:rPr>
          <w:sz w:val="28"/>
          <w:szCs w:val="28"/>
        </w:rPr>
      </w:pPr>
    </w:p>
    <w:p w:rsidR="00C4637D" w:rsidRDefault="00C4637D" w:rsidP="00C4637D">
      <w:pPr>
        <w:jc w:val="both"/>
        <w:rPr>
          <w:sz w:val="24"/>
          <w:szCs w:val="24"/>
        </w:rPr>
      </w:pPr>
      <w:r>
        <w:t>Заместитель председателя Совета депутатов</w:t>
      </w:r>
    </w:p>
    <w:p w:rsidR="00C4637D" w:rsidRDefault="00C4637D" w:rsidP="00C4637D">
      <w:pPr>
        <w:jc w:val="both"/>
      </w:pPr>
      <w:r>
        <w:t>Дружногорского городского поселения:                                                                                                                              Л.Г. Погодина</w:t>
      </w:r>
    </w:p>
    <w:p w:rsidR="00C4637D" w:rsidRDefault="00C4637D" w:rsidP="00C4637D">
      <w:pPr>
        <w:jc w:val="both"/>
      </w:pPr>
      <w:bookmarkStart w:id="0" w:name="_GoBack"/>
      <w:bookmarkEnd w:id="0"/>
    </w:p>
    <w:p w:rsidR="00C4637D" w:rsidRPr="00953DCF" w:rsidRDefault="00C4637D" w:rsidP="00ED2DA5">
      <w:pPr>
        <w:jc w:val="center"/>
        <w:rPr>
          <w:b/>
        </w:rPr>
      </w:pPr>
    </w:p>
    <w:sectPr w:rsidR="00C4637D" w:rsidRPr="00953DCF" w:rsidSect="00953DCF">
      <w:type w:val="continuous"/>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4CA" w:rsidRDefault="00F064CA" w:rsidP="002A1CFB">
      <w:r>
        <w:separator/>
      </w:r>
    </w:p>
  </w:endnote>
  <w:endnote w:type="continuationSeparator" w:id="1">
    <w:p w:rsidR="00F064CA" w:rsidRDefault="00F064CA"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7876"/>
      <w:docPartObj>
        <w:docPartGallery w:val="Page Numbers (Bottom of Page)"/>
        <w:docPartUnique/>
      </w:docPartObj>
    </w:sdtPr>
    <w:sdtContent>
      <w:p w:rsidR="000962FF" w:rsidRDefault="00AA0AB5" w:rsidP="002A1CFB">
        <w:pPr>
          <w:pStyle w:val="ab"/>
        </w:pPr>
        <w:fldSimple w:instr=" PAGE   \* MERGEFORMAT ">
          <w:r w:rsidR="00113485">
            <w:rPr>
              <w:noProof/>
            </w:rPr>
            <w:t>2</w:t>
          </w:r>
        </w:fldSimple>
      </w:p>
    </w:sdtContent>
  </w:sdt>
  <w:p w:rsidR="000962FF" w:rsidRDefault="000962FF" w:rsidP="002A1CF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4CA" w:rsidRDefault="00F064CA" w:rsidP="002A1CFB">
      <w:r>
        <w:separator/>
      </w:r>
    </w:p>
  </w:footnote>
  <w:footnote w:type="continuationSeparator" w:id="1">
    <w:p w:rsidR="00F064CA" w:rsidRDefault="00F064CA"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FF" w:rsidRPr="00F87DA4" w:rsidRDefault="000962FF" w:rsidP="002A1CFB">
    <w:pPr>
      <w:pStyle w:val="a9"/>
    </w:pPr>
    <w:r w:rsidRPr="00F87DA4">
      <w:t xml:space="preserve">ОФИЦИАЛЬНЫЙ ВЕСТНИК  Дружногорского городского поселения                                   </w:t>
    </w:r>
    <w:r>
      <w:t xml:space="preserve">   </w:t>
    </w:r>
    <w:r w:rsidR="00C4637D">
      <w:t xml:space="preserve">                                      27  мая 2016 г. № 11</w:t>
    </w:r>
  </w:p>
  <w:p w:rsidR="000962FF" w:rsidRPr="00F87DA4" w:rsidRDefault="000962FF" w:rsidP="002A1C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3A9099C"/>
    <w:multiLevelType w:val="multilevel"/>
    <w:tmpl w:val="EEA4CD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85B470D"/>
    <w:multiLevelType w:val="hybridMultilevel"/>
    <w:tmpl w:val="1D4A059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616B1B"/>
    <w:multiLevelType w:val="hybridMultilevel"/>
    <w:tmpl w:val="644C1784"/>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E308F0"/>
    <w:multiLevelType w:val="hybridMultilevel"/>
    <w:tmpl w:val="FC387BB0"/>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0343356"/>
    <w:multiLevelType w:val="hybridMultilevel"/>
    <w:tmpl w:val="E316653C"/>
    <w:lvl w:ilvl="0" w:tplc="50FE7E0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8">
    <w:nsid w:val="35A11DBF"/>
    <w:multiLevelType w:val="singleLevel"/>
    <w:tmpl w:val="182CD266"/>
    <w:lvl w:ilvl="0">
      <w:start w:val="1"/>
      <w:numFmt w:val="decimal"/>
      <w:lvlText w:val="%1."/>
      <w:legacy w:legacy="1" w:legacySpace="0" w:legacyIndent="182"/>
      <w:lvlJc w:val="left"/>
      <w:rPr>
        <w:rFonts w:ascii="Times New Roman" w:hAnsi="Times New Roman" w:cs="Times New Roman" w:hint="default"/>
      </w:rPr>
    </w:lvl>
  </w:abstractNum>
  <w:abstractNum w:abstractNumId="9">
    <w:nsid w:val="3DBD2C79"/>
    <w:multiLevelType w:val="multilevel"/>
    <w:tmpl w:val="741A68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06B7258"/>
    <w:multiLevelType w:val="hybridMultilevel"/>
    <w:tmpl w:val="8044438C"/>
    <w:lvl w:ilvl="0" w:tplc="CE5414E2">
      <w:start w:val="1"/>
      <w:numFmt w:val="decimal"/>
      <w:lvlText w:val="%1."/>
      <w:lvlJc w:val="left"/>
      <w:pPr>
        <w:tabs>
          <w:tab w:val="num" w:pos="720"/>
        </w:tabs>
        <w:ind w:left="720" w:hanging="360"/>
      </w:pPr>
    </w:lvl>
    <w:lvl w:ilvl="1" w:tplc="752A5334">
      <w:numFmt w:val="none"/>
      <w:lvlText w:val=""/>
      <w:lvlJc w:val="left"/>
      <w:pPr>
        <w:tabs>
          <w:tab w:val="num" w:pos="360"/>
        </w:tabs>
      </w:pPr>
    </w:lvl>
    <w:lvl w:ilvl="2" w:tplc="5A3409F8">
      <w:numFmt w:val="none"/>
      <w:lvlText w:val=""/>
      <w:lvlJc w:val="left"/>
      <w:pPr>
        <w:tabs>
          <w:tab w:val="num" w:pos="360"/>
        </w:tabs>
      </w:pPr>
    </w:lvl>
    <w:lvl w:ilvl="3" w:tplc="D01A0324">
      <w:numFmt w:val="none"/>
      <w:lvlText w:val=""/>
      <w:lvlJc w:val="left"/>
      <w:pPr>
        <w:tabs>
          <w:tab w:val="num" w:pos="360"/>
        </w:tabs>
      </w:pPr>
    </w:lvl>
    <w:lvl w:ilvl="4" w:tplc="B9EE7B84">
      <w:numFmt w:val="none"/>
      <w:lvlText w:val=""/>
      <w:lvlJc w:val="left"/>
      <w:pPr>
        <w:tabs>
          <w:tab w:val="num" w:pos="360"/>
        </w:tabs>
      </w:pPr>
    </w:lvl>
    <w:lvl w:ilvl="5" w:tplc="D3F27118">
      <w:numFmt w:val="none"/>
      <w:lvlText w:val=""/>
      <w:lvlJc w:val="left"/>
      <w:pPr>
        <w:tabs>
          <w:tab w:val="num" w:pos="360"/>
        </w:tabs>
      </w:pPr>
    </w:lvl>
    <w:lvl w:ilvl="6" w:tplc="19B6AF68">
      <w:numFmt w:val="none"/>
      <w:lvlText w:val=""/>
      <w:lvlJc w:val="left"/>
      <w:pPr>
        <w:tabs>
          <w:tab w:val="num" w:pos="360"/>
        </w:tabs>
      </w:pPr>
    </w:lvl>
    <w:lvl w:ilvl="7" w:tplc="C65A0D4C">
      <w:numFmt w:val="none"/>
      <w:lvlText w:val=""/>
      <w:lvlJc w:val="left"/>
      <w:pPr>
        <w:tabs>
          <w:tab w:val="num" w:pos="360"/>
        </w:tabs>
      </w:pPr>
    </w:lvl>
    <w:lvl w:ilvl="8" w:tplc="7FFA240C">
      <w:numFmt w:val="none"/>
      <w:lvlText w:val=""/>
      <w:lvlJc w:val="left"/>
      <w:pPr>
        <w:tabs>
          <w:tab w:val="num" w:pos="360"/>
        </w:tabs>
      </w:pPr>
    </w:lvl>
  </w:abstractNum>
  <w:abstractNum w:abstractNumId="11">
    <w:nsid w:val="5C4D4315"/>
    <w:multiLevelType w:val="hybridMultilevel"/>
    <w:tmpl w:val="854671DC"/>
    <w:lvl w:ilvl="0" w:tplc="8D9E5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0B1DF0"/>
    <w:multiLevelType w:val="hybridMultilevel"/>
    <w:tmpl w:val="5A2A9328"/>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0D473B9"/>
    <w:multiLevelType w:val="hybridMultilevel"/>
    <w:tmpl w:val="B134B104"/>
    <w:lvl w:ilvl="0" w:tplc="8D9E5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A54429"/>
    <w:multiLevelType w:val="hybridMultilevel"/>
    <w:tmpl w:val="4796C41E"/>
    <w:lvl w:ilvl="0" w:tplc="E410F8F4">
      <w:start w:val="1"/>
      <w:numFmt w:val="decimal"/>
      <w:lvlText w:val="%1."/>
      <w:lvlJc w:val="left"/>
      <w:pPr>
        <w:ind w:left="2119"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4B429C8"/>
    <w:multiLevelType w:val="hybridMultilevel"/>
    <w:tmpl w:val="193EB1DE"/>
    <w:lvl w:ilvl="0" w:tplc="14F66F04">
      <w:start w:val="1"/>
      <w:numFmt w:val="bullet"/>
      <w:lvlText w:val="-"/>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67352721"/>
    <w:multiLevelType w:val="hybridMultilevel"/>
    <w:tmpl w:val="159A286C"/>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8C51F92"/>
    <w:multiLevelType w:val="hybridMultilevel"/>
    <w:tmpl w:val="698C8ABA"/>
    <w:lvl w:ilvl="0" w:tplc="FFFFFFFF">
      <w:start w:val="1"/>
      <w:numFmt w:val="decimal"/>
      <w:lvlText w:val="%1."/>
      <w:lvlJc w:val="left"/>
      <w:pPr>
        <w:tabs>
          <w:tab w:val="num" w:pos="1065"/>
        </w:tabs>
        <w:ind w:left="106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1DE1500"/>
    <w:multiLevelType w:val="hybridMultilevel"/>
    <w:tmpl w:val="9A6800DC"/>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3AB3D6D"/>
    <w:multiLevelType w:val="hybridMultilevel"/>
    <w:tmpl w:val="6A605952"/>
    <w:lvl w:ilvl="0" w:tplc="B6349248">
      <w:start w:val="1"/>
      <w:numFmt w:val="decimal"/>
      <w:lvlText w:val="%1."/>
      <w:lvlJc w:val="left"/>
      <w:pPr>
        <w:ind w:left="1080"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F8035D3"/>
    <w:multiLevelType w:val="multilevel"/>
    <w:tmpl w:val="5FCA2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5"/>
  </w:num>
  <w:num w:numId="3">
    <w:abstractNumId w:val="2"/>
  </w:num>
  <w:num w:numId="4">
    <w:abstractNumId w:val="16"/>
  </w:num>
  <w:num w:numId="5">
    <w:abstractNumId w:val="12"/>
  </w:num>
  <w:num w:numId="6">
    <w:abstractNumId w:val="4"/>
  </w:num>
  <w:num w:numId="7">
    <w:abstractNumId w:val="19"/>
  </w:num>
  <w:num w:numId="8">
    <w:abstractNumId w:val="17"/>
  </w:num>
  <w:num w:numId="9">
    <w:abstractNumId w:val="9"/>
  </w:num>
  <w:num w:numId="10">
    <w:abstractNumId w:val="18"/>
  </w:num>
  <w:num w:numId="11">
    <w:abstractNumId w:val="10"/>
  </w:num>
  <w:num w:numId="12">
    <w:abstractNumId w:val="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13"/>
  </w:num>
  <w:num w:numId="20">
    <w:abstractNumId w:val="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90"/>
  <w:displayHorizontalDrawingGridEvery w:val="2"/>
  <w:characterSpacingControl w:val="doNotCompress"/>
  <w:footnotePr>
    <w:footnote w:id="0"/>
    <w:footnote w:id="1"/>
  </w:footnotePr>
  <w:endnotePr>
    <w:endnote w:id="0"/>
    <w:endnote w:id="1"/>
  </w:endnotePr>
  <w:compat/>
  <w:rsids>
    <w:rsidRoot w:val="00CB26CA"/>
    <w:rsid w:val="00033553"/>
    <w:rsid w:val="00037B16"/>
    <w:rsid w:val="00044318"/>
    <w:rsid w:val="00050EED"/>
    <w:rsid w:val="00051BD5"/>
    <w:rsid w:val="000625DC"/>
    <w:rsid w:val="0009249D"/>
    <w:rsid w:val="000962FF"/>
    <w:rsid w:val="0009665F"/>
    <w:rsid w:val="000B74D8"/>
    <w:rsid w:val="000C1D50"/>
    <w:rsid w:val="000E4607"/>
    <w:rsid w:val="000F0C60"/>
    <w:rsid w:val="000F5869"/>
    <w:rsid w:val="000F7254"/>
    <w:rsid w:val="00113485"/>
    <w:rsid w:val="0012611C"/>
    <w:rsid w:val="001276A5"/>
    <w:rsid w:val="00132FCF"/>
    <w:rsid w:val="001505BE"/>
    <w:rsid w:val="00164A8F"/>
    <w:rsid w:val="001679DA"/>
    <w:rsid w:val="00167C40"/>
    <w:rsid w:val="001E06E4"/>
    <w:rsid w:val="00211325"/>
    <w:rsid w:val="002355D4"/>
    <w:rsid w:val="0025036E"/>
    <w:rsid w:val="0026532A"/>
    <w:rsid w:val="002671BA"/>
    <w:rsid w:val="0027756D"/>
    <w:rsid w:val="002940F3"/>
    <w:rsid w:val="002A1CFB"/>
    <w:rsid w:val="002A4635"/>
    <w:rsid w:val="002B1F88"/>
    <w:rsid w:val="0030224A"/>
    <w:rsid w:val="00310128"/>
    <w:rsid w:val="0033458E"/>
    <w:rsid w:val="00346C30"/>
    <w:rsid w:val="00377DE5"/>
    <w:rsid w:val="003B1DF9"/>
    <w:rsid w:val="003D2691"/>
    <w:rsid w:val="003D68B5"/>
    <w:rsid w:val="003F24C0"/>
    <w:rsid w:val="003F4130"/>
    <w:rsid w:val="0040797B"/>
    <w:rsid w:val="00414694"/>
    <w:rsid w:val="00437231"/>
    <w:rsid w:val="00447CFB"/>
    <w:rsid w:val="00461ACA"/>
    <w:rsid w:val="004874B5"/>
    <w:rsid w:val="00491B8C"/>
    <w:rsid w:val="005326B2"/>
    <w:rsid w:val="00543210"/>
    <w:rsid w:val="005461CA"/>
    <w:rsid w:val="005474F5"/>
    <w:rsid w:val="00573D89"/>
    <w:rsid w:val="005753BF"/>
    <w:rsid w:val="00584720"/>
    <w:rsid w:val="00585FE6"/>
    <w:rsid w:val="00587F04"/>
    <w:rsid w:val="005A6179"/>
    <w:rsid w:val="005D7B6F"/>
    <w:rsid w:val="0063315E"/>
    <w:rsid w:val="00633672"/>
    <w:rsid w:val="00666C56"/>
    <w:rsid w:val="006C1945"/>
    <w:rsid w:val="006C1F8F"/>
    <w:rsid w:val="00747C60"/>
    <w:rsid w:val="00770936"/>
    <w:rsid w:val="007957F7"/>
    <w:rsid w:val="007A3E36"/>
    <w:rsid w:val="007B3357"/>
    <w:rsid w:val="007E00DF"/>
    <w:rsid w:val="008532E4"/>
    <w:rsid w:val="008676CD"/>
    <w:rsid w:val="00874F6B"/>
    <w:rsid w:val="008876A8"/>
    <w:rsid w:val="0089221B"/>
    <w:rsid w:val="00893CE7"/>
    <w:rsid w:val="008B487C"/>
    <w:rsid w:val="008C4BB0"/>
    <w:rsid w:val="008D1DFC"/>
    <w:rsid w:val="008F0998"/>
    <w:rsid w:val="008F5D8E"/>
    <w:rsid w:val="0093450F"/>
    <w:rsid w:val="00953DCF"/>
    <w:rsid w:val="00962880"/>
    <w:rsid w:val="00991778"/>
    <w:rsid w:val="009A5774"/>
    <w:rsid w:val="009A6E8D"/>
    <w:rsid w:val="009B7ED0"/>
    <w:rsid w:val="009D35BE"/>
    <w:rsid w:val="009D37FE"/>
    <w:rsid w:val="009E1D90"/>
    <w:rsid w:val="00A04A52"/>
    <w:rsid w:val="00A107F2"/>
    <w:rsid w:val="00A40698"/>
    <w:rsid w:val="00A52999"/>
    <w:rsid w:val="00A62C33"/>
    <w:rsid w:val="00A7581A"/>
    <w:rsid w:val="00A94F19"/>
    <w:rsid w:val="00A95C6C"/>
    <w:rsid w:val="00AA0AB5"/>
    <w:rsid w:val="00AA5FB7"/>
    <w:rsid w:val="00AA75DD"/>
    <w:rsid w:val="00AB2B75"/>
    <w:rsid w:val="00AB2FFC"/>
    <w:rsid w:val="00AC6C8F"/>
    <w:rsid w:val="00AD0817"/>
    <w:rsid w:val="00AE11E2"/>
    <w:rsid w:val="00AE1F84"/>
    <w:rsid w:val="00AE6EB3"/>
    <w:rsid w:val="00AE7543"/>
    <w:rsid w:val="00AF4C92"/>
    <w:rsid w:val="00B00A35"/>
    <w:rsid w:val="00B02CD9"/>
    <w:rsid w:val="00B309B5"/>
    <w:rsid w:val="00B34B6A"/>
    <w:rsid w:val="00B5022B"/>
    <w:rsid w:val="00B623C8"/>
    <w:rsid w:val="00B73AF6"/>
    <w:rsid w:val="00B92F14"/>
    <w:rsid w:val="00BC1415"/>
    <w:rsid w:val="00BF732F"/>
    <w:rsid w:val="00C27EF1"/>
    <w:rsid w:val="00C36D99"/>
    <w:rsid w:val="00C4637D"/>
    <w:rsid w:val="00CA5947"/>
    <w:rsid w:val="00CB09F8"/>
    <w:rsid w:val="00CB26CA"/>
    <w:rsid w:val="00CB6445"/>
    <w:rsid w:val="00CC094B"/>
    <w:rsid w:val="00CC572C"/>
    <w:rsid w:val="00CC7DEE"/>
    <w:rsid w:val="00CE4DD2"/>
    <w:rsid w:val="00CF2EC0"/>
    <w:rsid w:val="00CF3F6D"/>
    <w:rsid w:val="00D57033"/>
    <w:rsid w:val="00D605DB"/>
    <w:rsid w:val="00D81051"/>
    <w:rsid w:val="00D82975"/>
    <w:rsid w:val="00DC6B43"/>
    <w:rsid w:val="00DC78D9"/>
    <w:rsid w:val="00E27E8C"/>
    <w:rsid w:val="00E45B6F"/>
    <w:rsid w:val="00E9048A"/>
    <w:rsid w:val="00E9119C"/>
    <w:rsid w:val="00EC6499"/>
    <w:rsid w:val="00ED2DA5"/>
    <w:rsid w:val="00F00C62"/>
    <w:rsid w:val="00F03B71"/>
    <w:rsid w:val="00F064CA"/>
    <w:rsid w:val="00F500F5"/>
    <w:rsid w:val="00F87DA4"/>
    <w:rsid w:val="00FB3995"/>
    <w:rsid w:val="00FC24DC"/>
    <w:rsid w:val="00FD7A55"/>
    <w:rsid w:val="00FE1ABF"/>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iPriority w:val="99"/>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uiPriority w:val="99"/>
    <w:qFormat/>
    <w:rsid w:val="005474F5"/>
    <w:pPr>
      <w:ind w:left="720"/>
    </w:pPr>
    <w:rPr>
      <w:rFonts w:ascii="Calibri" w:eastAsia="Calibri" w:hAnsi="Calibri" w:cs="Calibri"/>
    </w:rPr>
  </w:style>
  <w:style w:type="character" w:styleId="ae">
    <w:name w:val="Hyperlink"/>
    <w:basedOn w:val="a0"/>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uiPriority w:val="99"/>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uiPriority w:val="99"/>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uiPriority w:val="99"/>
    <w:rsid w:val="005474F5"/>
    <w:rPr>
      <w:rFonts w:ascii="Times New Roman CYR" w:eastAsia="Times New Roman" w:hAnsi="Times New Roman CYR" w:cs="Times New Roman CYR"/>
      <w:sz w:val="20"/>
      <w:szCs w:val="20"/>
      <w:lang w:eastAsia="ru-RU"/>
    </w:rPr>
  </w:style>
  <w:style w:type="paragraph" w:styleId="af2">
    <w:name w:val="No Spacing"/>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uiPriority w:val="99"/>
    <w:qFormat/>
    <w:rsid w:val="005474F5"/>
    <w:rPr>
      <w:i/>
      <w:iCs/>
    </w:rPr>
  </w:style>
  <w:style w:type="paragraph" w:styleId="af4">
    <w:name w:val="footnote text"/>
    <w:basedOn w:val="a"/>
    <w:link w:val="af5"/>
    <w:uiPriority w:val="99"/>
    <w:rsid w:val="005474F5"/>
    <w:pPr>
      <w:autoSpaceDE w:val="0"/>
      <w:autoSpaceDN w:val="0"/>
    </w:pPr>
    <w:rPr>
      <w:sz w:val="20"/>
      <w:szCs w:val="20"/>
    </w:rPr>
  </w:style>
  <w:style w:type="character" w:customStyle="1" w:styleId="af5">
    <w:name w:val="Текст сноски Знак"/>
    <w:basedOn w:val="a0"/>
    <w:link w:val="af4"/>
    <w:uiPriority w:val="99"/>
    <w:rsid w:val="005474F5"/>
    <w:rPr>
      <w:rFonts w:ascii="Times New Roman" w:eastAsia="Times New Roman" w:hAnsi="Times New Roman" w:cs="Times New Roman"/>
      <w:sz w:val="20"/>
      <w:szCs w:val="20"/>
      <w:lang w:eastAsia="ru-RU"/>
    </w:rPr>
  </w:style>
  <w:style w:type="character" w:styleId="af6">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7">
    <w:name w:val="Title"/>
    <w:basedOn w:val="a"/>
    <w:link w:val="af8"/>
    <w:qFormat/>
    <w:rsid w:val="00AC6C8F"/>
    <w:pPr>
      <w:jc w:val="center"/>
    </w:pPr>
    <w:rPr>
      <w:sz w:val="28"/>
      <w:szCs w:val="24"/>
    </w:rPr>
  </w:style>
  <w:style w:type="character" w:customStyle="1" w:styleId="af8">
    <w:name w:val="Название Знак"/>
    <w:basedOn w:val="a0"/>
    <w:link w:val="af7"/>
    <w:rsid w:val="00AC6C8F"/>
    <w:rPr>
      <w:rFonts w:ascii="Times New Roman" w:eastAsia="Times New Roman" w:hAnsi="Times New Roman" w:cs="Times New Roman"/>
      <w:sz w:val="28"/>
      <w:szCs w:val="24"/>
    </w:rPr>
  </w:style>
  <w:style w:type="character" w:styleId="af9">
    <w:name w:val="page number"/>
    <w:basedOn w:val="a0"/>
    <w:rsid w:val="00AC6C8F"/>
  </w:style>
  <w:style w:type="character" w:styleId="afa">
    <w:name w:val="Strong"/>
    <w:qFormat/>
    <w:rsid w:val="00AC6C8F"/>
    <w:rPr>
      <w:b/>
      <w:bCs/>
    </w:rPr>
  </w:style>
  <w:style w:type="paragraph" w:customStyle="1" w:styleId="consplusnormal0">
    <w:name w:val="consplusnormal0"/>
    <w:basedOn w:val="a"/>
    <w:rsid w:val="00AC6C8F"/>
    <w:pPr>
      <w:spacing w:before="100" w:after="100"/>
      <w:ind w:firstLine="120"/>
    </w:pPr>
    <w:rPr>
      <w:rFonts w:ascii="Verdana" w:hAnsi="Verdana"/>
      <w:sz w:val="24"/>
      <w:szCs w:val="24"/>
    </w:rPr>
  </w:style>
  <w:style w:type="character" w:styleId="afb">
    <w:name w:val="annotation reference"/>
    <w:uiPriority w:val="99"/>
    <w:rsid w:val="00AC6C8F"/>
    <w:rPr>
      <w:sz w:val="16"/>
      <w:szCs w:val="16"/>
    </w:rPr>
  </w:style>
  <w:style w:type="paragraph" w:styleId="afc">
    <w:name w:val="annotation text"/>
    <w:basedOn w:val="a"/>
    <w:link w:val="afd"/>
    <w:rsid w:val="00AC6C8F"/>
    <w:rPr>
      <w:sz w:val="20"/>
      <w:szCs w:val="20"/>
    </w:rPr>
  </w:style>
  <w:style w:type="character" w:customStyle="1" w:styleId="afd">
    <w:name w:val="Текст примечания Знак"/>
    <w:basedOn w:val="a0"/>
    <w:link w:val="afc"/>
    <w:rsid w:val="00AC6C8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AC6C8F"/>
    <w:rPr>
      <w:b/>
      <w:bCs/>
    </w:rPr>
  </w:style>
  <w:style w:type="character" w:customStyle="1" w:styleId="aff">
    <w:name w:val="Тема примечания Знак"/>
    <w:basedOn w:val="afd"/>
    <w:link w:val="afe"/>
    <w:uiPriority w:val="99"/>
    <w:rsid w:val="00AC6C8F"/>
    <w:rPr>
      <w:b/>
      <w:bCs/>
    </w:rPr>
  </w:style>
  <w:style w:type="table" w:styleId="aff0">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uiPriority w:val="99"/>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1">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2">
    <w:name w:val="Plain Text"/>
    <w:basedOn w:val="a"/>
    <w:link w:val="aff3"/>
    <w:unhideWhenUsed/>
    <w:rsid w:val="00B92F14"/>
    <w:rPr>
      <w:rFonts w:ascii="Courier New" w:hAnsi="Courier New"/>
      <w:sz w:val="20"/>
      <w:szCs w:val="20"/>
    </w:rPr>
  </w:style>
  <w:style w:type="character" w:customStyle="1" w:styleId="aff3">
    <w:name w:val="Текст Знак"/>
    <w:basedOn w:val="a0"/>
    <w:link w:val="aff2"/>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4">
    <w:name w:val="Цветовое выделение"/>
    <w:uiPriority w:val="99"/>
    <w:rsid w:val="003F24C0"/>
    <w:rPr>
      <w:b/>
      <w:color w:val="26282F"/>
    </w:rPr>
  </w:style>
  <w:style w:type="character" w:customStyle="1" w:styleId="aff5">
    <w:name w:val="Гипертекстовая ссылка"/>
    <w:basedOn w:val="aff4"/>
    <w:uiPriority w:val="99"/>
    <w:rsid w:val="003F24C0"/>
    <w:rPr>
      <w:rFonts w:cs="Times New Roman"/>
      <w:color w:val="106BBE"/>
    </w:rPr>
  </w:style>
  <w:style w:type="character" w:customStyle="1" w:styleId="aff6">
    <w:name w:val="Активная гипертекстовая ссылка"/>
    <w:basedOn w:val="aff5"/>
    <w:uiPriority w:val="99"/>
    <w:rsid w:val="003F24C0"/>
    <w:rPr>
      <w:u w:val="single"/>
    </w:rPr>
  </w:style>
  <w:style w:type="paragraph" w:customStyle="1" w:styleId="aff7">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8">
    <w:name w:val="Внимание: криминал!!"/>
    <w:basedOn w:val="aff7"/>
    <w:next w:val="a"/>
    <w:rsid w:val="003F24C0"/>
  </w:style>
  <w:style w:type="paragraph" w:customStyle="1" w:styleId="aff9">
    <w:name w:val="Внимание: недобросовестность!"/>
    <w:basedOn w:val="aff7"/>
    <w:next w:val="a"/>
    <w:rsid w:val="003F24C0"/>
  </w:style>
  <w:style w:type="character" w:customStyle="1" w:styleId="affa">
    <w:name w:val="Выделение для Базового Поиска"/>
    <w:basedOn w:val="aff4"/>
    <w:uiPriority w:val="99"/>
    <w:rsid w:val="003F24C0"/>
    <w:rPr>
      <w:rFonts w:cs="Times New Roman"/>
      <w:bCs/>
      <w:color w:val="0058A9"/>
    </w:rPr>
  </w:style>
  <w:style w:type="character" w:customStyle="1" w:styleId="affb">
    <w:name w:val="Выделение для Базового Поиска (курсив)"/>
    <w:basedOn w:val="affa"/>
    <w:uiPriority w:val="99"/>
    <w:rsid w:val="003F24C0"/>
    <w:rPr>
      <w:i/>
      <w:iCs/>
    </w:rPr>
  </w:style>
  <w:style w:type="paragraph" w:customStyle="1" w:styleId="affc">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d">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e">
    <w:name w:val="Заголовок"/>
    <w:basedOn w:val="affd"/>
    <w:next w:val="a"/>
    <w:rsid w:val="003F24C0"/>
    <w:rPr>
      <w:b/>
      <w:bCs/>
      <w:color w:val="0058A9"/>
      <w:shd w:val="clear" w:color="auto" w:fill="ECE9D8"/>
    </w:rPr>
  </w:style>
  <w:style w:type="paragraph" w:customStyle="1" w:styleId="afff">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1">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2">
    <w:name w:val="Заголовок своего сообщения"/>
    <w:basedOn w:val="aff4"/>
    <w:uiPriority w:val="99"/>
    <w:rsid w:val="003F24C0"/>
    <w:rPr>
      <w:rFonts w:cs="Times New Roman"/>
      <w:bCs/>
    </w:rPr>
  </w:style>
  <w:style w:type="paragraph" w:customStyle="1" w:styleId="afff3">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4">
    <w:name w:val="Заголовок чужого сообщения"/>
    <w:basedOn w:val="aff4"/>
    <w:uiPriority w:val="99"/>
    <w:rsid w:val="003F24C0"/>
    <w:rPr>
      <w:rFonts w:cs="Times New Roman"/>
      <w:bCs/>
      <w:color w:val="FF0000"/>
    </w:rPr>
  </w:style>
  <w:style w:type="paragraph" w:customStyle="1" w:styleId="afff5">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6">
    <w:name w:val="Заголовок ЭР (правое окно)"/>
    <w:basedOn w:val="afff5"/>
    <w:next w:val="a"/>
    <w:rsid w:val="003F24C0"/>
    <w:pPr>
      <w:spacing w:after="0"/>
      <w:jc w:val="left"/>
    </w:pPr>
  </w:style>
  <w:style w:type="paragraph" w:customStyle="1" w:styleId="afff7">
    <w:name w:val="Интерактивный заголовок"/>
    <w:basedOn w:val="affe"/>
    <w:next w:val="a"/>
    <w:rsid w:val="003F24C0"/>
    <w:rPr>
      <w:u w:val="single"/>
    </w:rPr>
  </w:style>
  <w:style w:type="paragraph" w:customStyle="1" w:styleId="afff8">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9">
    <w:name w:val="Информация об изменениях"/>
    <w:basedOn w:val="afff8"/>
    <w:next w:val="a"/>
    <w:rsid w:val="003F24C0"/>
    <w:pPr>
      <w:spacing w:before="180"/>
      <w:ind w:left="360" w:right="360" w:firstLine="0"/>
    </w:pPr>
    <w:rPr>
      <w:shd w:val="clear" w:color="auto" w:fill="EAEFED"/>
    </w:rPr>
  </w:style>
  <w:style w:type="paragraph" w:customStyle="1" w:styleId="afffa">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b">
    <w:name w:val="Комментарий"/>
    <w:basedOn w:val="afffa"/>
    <w:next w:val="a"/>
    <w:rsid w:val="003F24C0"/>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rsid w:val="003F24C0"/>
    <w:rPr>
      <w:i/>
      <w:iCs/>
    </w:rPr>
  </w:style>
  <w:style w:type="paragraph" w:customStyle="1" w:styleId="afffd">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rsid w:val="003F24C0"/>
    <w:rPr>
      <w:sz w:val="14"/>
      <w:szCs w:val="14"/>
    </w:rPr>
  </w:style>
  <w:style w:type="paragraph" w:customStyle="1" w:styleId="affff">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rsid w:val="003F24C0"/>
    <w:rPr>
      <w:sz w:val="14"/>
      <w:szCs w:val="14"/>
    </w:rPr>
  </w:style>
  <w:style w:type="paragraph" w:customStyle="1" w:styleId="affff1">
    <w:name w:val="Комментарий пользователя"/>
    <w:basedOn w:val="afffb"/>
    <w:next w:val="a"/>
    <w:rsid w:val="003F24C0"/>
    <w:pPr>
      <w:jc w:val="left"/>
    </w:pPr>
    <w:rPr>
      <w:shd w:val="clear" w:color="auto" w:fill="FFDFE0"/>
    </w:rPr>
  </w:style>
  <w:style w:type="paragraph" w:customStyle="1" w:styleId="affff2">
    <w:name w:val="Куда обратиться?"/>
    <w:basedOn w:val="aff7"/>
    <w:next w:val="a"/>
    <w:rsid w:val="003F24C0"/>
  </w:style>
  <w:style w:type="paragraph" w:customStyle="1" w:styleId="affff3">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4">
    <w:name w:val="Найденные слова"/>
    <w:basedOn w:val="aff4"/>
    <w:uiPriority w:val="99"/>
    <w:rsid w:val="003F24C0"/>
    <w:rPr>
      <w:rFonts w:cs="Times New Roman"/>
      <w:shd w:val="clear" w:color="auto" w:fill="FFF580"/>
    </w:rPr>
  </w:style>
  <w:style w:type="character" w:customStyle="1" w:styleId="affff5">
    <w:name w:val="Не вступил в силу"/>
    <w:basedOn w:val="aff4"/>
    <w:uiPriority w:val="99"/>
    <w:rsid w:val="003F24C0"/>
    <w:rPr>
      <w:rFonts w:cs="Times New Roman"/>
      <w:color w:val="000000"/>
      <w:shd w:val="clear" w:color="auto" w:fill="D8EDE8"/>
    </w:rPr>
  </w:style>
  <w:style w:type="paragraph" w:customStyle="1" w:styleId="affff6">
    <w:name w:val="Необходимые документы"/>
    <w:basedOn w:val="aff7"/>
    <w:next w:val="a"/>
    <w:rsid w:val="003F24C0"/>
    <w:pPr>
      <w:ind w:firstLine="118"/>
    </w:pPr>
  </w:style>
  <w:style w:type="paragraph" w:customStyle="1" w:styleId="affff7">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9">
    <w:name w:val="Оглавление"/>
    <w:basedOn w:val="affff8"/>
    <w:next w:val="a"/>
    <w:rsid w:val="003F24C0"/>
    <w:pPr>
      <w:ind w:left="140"/>
    </w:pPr>
  </w:style>
  <w:style w:type="character" w:customStyle="1" w:styleId="affffa">
    <w:name w:val="Опечатки"/>
    <w:uiPriority w:val="99"/>
    <w:rsid w:val="003F24C0"/>
    <w:rPr>
      <w:color w:val="FF0000"/>
    </w:rPr>
  </w:style>
  <w:style w:type="paragraph" w:customStyle="1" w:styleId="affffb">
    <w:name w:val="Переменная часть"/>
    <w:basedOn w:val="affd"/>
    <w:next w:val="a"/>
    <w:rsid w:val="003F24C0"/>
  </w:style>
  <w:style w:type="paragraph" w:customStyle="1" w:styleId="affffc">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d">
    <w:name w:val="Подзаголовок для информации об изменениях"/>
    <w:basedOn w:val="afff8"/>
    <w:next w:val="a"/>
    <w:rsid w:val="003F24C0"/>
    <w:rPr>
      <w:b/>
      <w:bCs/>
    </w:rPr>
  </w:style>
  <w:style w:type="paragraph" w:customStyle="1" w:styleId="affffe">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
    <w:name w:val="Постоянная часть"/>
    <w:basedOn w:val="affd"/>
    <w:next w:val="a"/>
    <w:rsid w:val="003F24C0"/>
    <w:rPr>
      <w:sz w:val="20"/>
      <w:szCs w:val="20"/>
    </w:rPr>
  </w:style>
  <w:style w:type="paragraph" w:customStyle="1" w:styleId="afffff0">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1">
    <w:name w:val="Пример."/>
    <w:basedOn w:val="aff7"/>
    <w:next w:val="a"/>
    <w:rsid w:val="003F24C0"/>
  </w:style>
  <w:style w:type="paragraph" w:customStyle="1" w:styleId="afffff2">
    <w:name w:val="Примечание."/>
    <w:basedOn w:val="aff7"/>
    <w:next w:val="a"/>
    <w:rsid w:val="003F24C0"/>
  </w:style>
  <w:style w:type="character" w:customStyle="1" w:styleId="afffff3">
    <w:name w:val="Продолжение ссылки"/>
    <w:basedOn w:val="aff5"/>
    <w:uiPriority w:val="99"/>
    <w:rsid w:val="003F24C0"/>
  </w:style>
  <w:style w:type="paragraph" w:customStyle="1" w:styleId="afffff4">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5">
    <w:name w:val="Сравнение редакций"/>
    <w:basedOn w:val="aff4"/>
    <w:uiPriority w:val="99"/>
    <w:rsid w:val="003F24C0"/>
    <w:rPr>
      <w:rFonts w:cs="Times New Roman"/>
    </w:rPr>
  </w:style>
  <w:style w:type="character" w:customStyle="1" w:styleId="afffff6">
    <w:name w:val="Сравнение редакций. Добавленный фрагмент"/>
    <w:uiPriority w:val="99"/>
    <w:rsid w:val="003F24C0"/>
    <w:rPr>
      <w:color w:val="000000"/>
      <w:shd w:val="clear" w:color="auto" w:fill="C1D7FF"/>
    </w:rPr>
  </w:style>
  <w:style w:type="character" w:customStyle="1" w:styleId="afffff7">
    <w:name w:val="Сравнение редакций. Удаленный фрагмент"/>
    <w:uiPriority w:val="99"/>
    <w:rsid w:val="003F24C0"/>
    <w:rPr>
      <w:color w:val="000000"/>
      <w:shd w:val="clear" w:color="auto" w:fill="C4C413"/>
    </w:rPr>
  </w:style>
  <w:style w:type="paragraph" w:customStyle="1" w:styleId="afffff8">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7"/>
    <w:next w:val="a"/>
    <w:rsid w:val="003F24C0"/>
    <w:pPr>
      <w:ind w:firstLine="500"/>
    </w:pPr>
  </w:style>
  <w:style w:type="paragraph" w:customStyle="1" w:styleId="afffffa">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b">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c">
    <w:name w:val="Утратил силу"/>
    <w:basedOn w:val="aff4"/>
    <w:uiPriority w:val="99"/>
    <w:rsid w:val="003F24C0"/>
    <w:rPr>
      <w:rFonts w:cs="Times New Roman"/>
      <w:strike/>
      <w:color w:val="666600"/>
    </w:rPr>
  </w:style>
  <w:style w:type="paragraph" w:customStyle="1" w:styleId="afffffd">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ff7"/>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
    <w:name w:val="Öâåòîâîå âûäåëåíèå"/>
    <w:rsid w:val="00044318"/>
    <w:rPr>
      <w:b/>
      <w:bCs/>
      <w:color w:val="26282F"/>
    </w:rPr>
  </w:style>
  <w:style w:type="character" w:customStyle="1" w:styleId="affffff0">
    <w:name w:val="Ãèïåðòåêñòîâàÿ ññûëêà"/>
    <w:rsid w:val="00044318"/>
    <w:rPr>
      <w:rFonts w:cs="Times New Roman"/>
      <w:b w:val="0"/>
      <w:bCs w:val="0"/>
      <w:color w:val="106BBE"/>
    </w:rPr>
  </w:style>
  <w:style w:type="character" w:customStyle="1" w:styleId="affffff1">
    <w:name w:val="Àêòèâíàÿ ãèïåðòåêñòîâàÿ ññûëêà"/>
    <w:rsid w:val="00044318"/>
    <w:rPr>
      <w:rFonts w:cs="Times New Roman"/>
      <w:b w:val="0"/>
      <w:bCs w:val="0"/>
      <w:color w:val="106BBE"/>
      <w:u w:val="single"/>
    </w:rPr>
  </w:style>
  <w:style w:type="character" w:customStyle="1" w:styleId="affffff2">
    <w:name w:val="Âûäåëåíèå äëÿ Áàçîâîãî Ïîèñêà"/>
    <w:rsid w:val="00044318"/>
    <w:rPr>
      <w:rFonts w:cs="Times New Roman"/>
      <w:b/>
      <w:bCs/>
      <w:color w:val="0058A9"/>
    </w:rPr>
  </w:style>
  <w:style w:type="character" w:customStyle="1" w:styleId="affffff3">
    <w:name w:val="Âûäåëåíèå äëÿ Áàçîâîãî Ïîèñêà (êóðñèâ)"/>
    <w:rsid w:val="00044318"/>
    <w:rPr>
      <w:rFonts w:cs="Times New Roman"/>
      <w:b/>
      <w:bCs/>
      <w:i/>
      <w:iCs/>
      <w:color w:val="0058A9"/>
    </w:rPr>
  </w:style>
  <w:style w:type="character" w:customStyle="1" w:styleId="affffff4">
    <w:name w:val="Çàãîëîâîê ñâîåãî ñîîáùåíèÿ"/>
    <w:rsid w:val="00044318"/>
    <w:rPr>
      <w:rFonts w:cs="Times New Roman"/>
      <w:b/>
      <w:bCs/>
      <w:color w:val="26282F"/>
    </w:rPr>
  </w:style>
  <w:style w:type="character" w:customStyle="1" w:styleId="affffff5">
    <w:name w:val="Çàãîëîâîê ÷óæîãî ñîîáùåíèÿ"/>
    <w:rsid w:val="00044318"/>
    <w:rPr>
      <w:rFonts w:cs="Times New Roman"/>
      <w:b/>
      <w:bCs/>
      <w:color w:val="FF0000"/>
    </w:rPr>
  </w:style>
  <w:style w:type="character" w:customStyle="1" w:styleId="affffff6">
    <w:name w:val="Íàéäåííûå ñëîâà"/>
    <w:rsid w:val="00044318"/>
    <w:rPr>
      <w:rFonts w:cs="Times New Roman"/>
      <w:b w:val="0"/>
      <w:bCs w:val="0"/>
      <w:color w:val="26282F"/>
      <w:shd w:val="clear" w:color="auto" w:fill="FFF580"/>
    </w:rPr>
  </w:style>
  <w:style w:type="character" w:customStyle="1" w:styleId="affffff7">
    <w:name w:val="Íå âñòóïèë â ñèëó"/>
    <w:rsid w:val="00044318"/>
    <w:rPr>
      <w:rFonts w:cs="Times New Roman"/>
      <w:b w:val="0"/>
      <w:bCs w:val="0"/>
      <w:color w:val="000000"/>
      <w:shd w:val="clear" w:color="auto" w:fill="D8EDE8"/>
    </w:rPr>
  </w:style>
  <w:style w:type="character" w:customStyle="1" w:styleId="affffff8">
    <w:name w:val="Îïå÷àòêè"/>
    <w:rsid w:val="00044318"/>
    <w:rPr>
      <w:color w:val="FF0000"/>
    </w:rPr>
  </w:style>
  <w:style w:type="character" w:customStyle="1" w:styleId="affffff9">
    <w:name w:val="Ïðîäîëæåíèå ññûëêè"/>
    <w:basedOn w:val="affffff0"/>
    <w:rsid w:val="00044318"/>
  </w:style>
  <w:style w:type="character" w:customStyle="1" w:styleId="affffffa">
    <w:name w:val="Ñðàâíåíèå ðåäàêöèé"/>
    <w:rsid w:val="00044318"/>
    <w:rPr>
      <w:rFonts w:cs="Times New Roman"/>
      <w:b w:val="0"/>
      <w:bCs w:val="0"/>
      <w:color w:val="26282F"/>
    </w:rPr>
  </w:style>
  <w:style w:type="character" w:customStyle="1" w:styleId="affffffb">
    <w:name w:val="Ñðàâíåíèå ðåäàêöèé. Äîáàâëåííûé ôðàãìåíò"/>
    <w:rsid w:val="00044318"/>
    <w:rPr>
      <w:color w:val="000000"/>
      <w:shd w:val="clear" w:color="auto" w:fill="C1D7FF"/>
    </w:rPr>
  </w:style>
  <w:style w:type="character" w:customStyle="1" w:styleId="affffffc">
    <w:name w:val="Ñðàâíåíèå ðåäàêöèé. Óäàëåííûé ôðàãìåíò"/>
    <w:rsid w:val="00044318"/>
    <w:rPr>
      <w:color w:val="000000"/>
      <w:shd w:val="clear" w:color="auto" w:fill="C4C413"/>
    </w:rPr>
  </w:style>
  <w:style w:type="character" w:customStyle="1" w:styleId="affffffd">
    <w:name w:val="Óòðàòèë ñèëó"/>
    <w:rsid w:val="00044318"/>
    <w:rPr>
      <w:rFonts w:cs="Times New Roman"/>
      <w:b w:val="0"/>
      <w:bCs w:val="0"/>
      <w:strike/>
      <w:color w:val="666600"/>
    </w:rPr>
  </w:style>
  <w:style w:type="paragraph" w:styleId="affffffe">
    <w:name w:val="List"/>
    <w:basedOn w:val="a7"/>
    <w:uiPriority w:val="99"/>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0">
    <w:name w:val="Заголовок таблицы"/>
    <w:basedOn w:val="afffffff"/>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1">
    <w:name w:val="Document Map"/>
    <w:basedOn w:val="a"/>
    <w:link w:val="afffffff2"/>
    <w:uiPriority w:val="99"/>
    <w:semiHidden/>
    <w:rsid w:val="00BF732F"/>
    <w:pPr>
      <w:shd w:val="clear" w:color="auto" w:fill="000080"/>
    </w:pPr>
    <w:rPr>
      <w:rFonts w:ascii="Tahoma" w:hAnsi="Tahoma"/>
      <w:sz w:val="20"/>
      <w:szCs w:val="20"/>
    </w:rPr>
  </w:style>
  <w:style w:type="character" w:customStyle="1" w:styleId="afffffff2">
    <w:name w:val="Схема документа Знак"/>
    <w:basedOn w:val="a0"/>
    <w:link w:val="afffffff1"/>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3">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051BD5"/>
    <w:pPr>
      <w:spacing w:after="120"/>
      <w:ind w:left="283"/>
    </w:pPr>
    <w:rPr>
      <w:sz w:val="16"/>
      <w:szCs w:val="16"/>
    </w:rPr>
  </w:style>
  <w:style w:type="character" w:customStyle="1" w:styleId="35">
    <w:name w:val="Основной текст с отступом 3 Знак"/>
    <w:basedOn w:val="a0"/>
    <w:link w:val="34"/>
    <w:uiPriority w:val="99"/>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a">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4">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4"/>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DD5D4-9C5A-4B10-BAB2-89B2C2F1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1119</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Черепанова Наталья Николаевна</cp:lastModifiedBy>
  <cp:revision>57</cp:revision>
  <cp:lastPrinted>2016-05-13T12:24:00Z</cp:lastPrinted>
  <dcterms:created xsi:type="dcterms:W3CDTF">2015-03-19T18:44:00Z</dcterms:created>
  <dcterms:modified xsi:type="dcterms:W3CDTF">2016-06-17T08:10:00Z</dcterms:modified>
</cp:coreProperties>
</file>