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4" w:rsidRDefault="003041F5" w:rsidP="00304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AF78D4">
        <w:rPr>
          <w:b/>
          <w:sz w:val="28"/>
          <w:szCs w:val="28"/>
        </w:rPr>
        <w:t>СВЕДЕНИЯ</w:t>
      </w:r>
    </w:p>
    <w:p w:rsidR="00AF78D4" w:rsidRDefault="00AF78D4" w:rsidP="00AF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ведущую муниципальную должность муниципальной службы - </w:t>
      </w:r>
    </w:p>
    <w:p w:rsidR="00AF78D4" w:rsidRDefault="00AF78D4" w:rsidP="00AF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 администрации  Дружногорского городского поселения</w:t>
      </w:r>
    </w:p>
    <w:p w:rsidR="00AF78D4" w:rsidRDefault="00AF78D4" w:rsidP="00AF7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</w:t>
      </w:r>
      <w:r w:rsidR="003041F5">
        <w:rPr>
          <w:b/>
          <w:sz w:val="28"/>
          <w:szCs w:val="28"/>
        </w:rPr>
        <w:t>мьи за период с «01» января 2018 по «31»декабря 2018</w:t>
      </w:r>
      <w:r>
        <w:rPr>
          <w:b/>
          <w:sz w:val="28"/>
          <w:szCs w:val="28"/>
        </w:rPr>
        <w:t xml:space="preserve"> года</w:t>
      </w:r>
    </w:p>
    <w:p w:rsidR="00AF78D4" w:rsidRDefault="00AF78D4" w:rsidP="00AF78D4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AF78D4" w:rsidTr="00AF78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Деклариро-ванный годовой доход 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F78D4" w:rsidTr="00AF78D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D4" w:rsidRDefault="00AF78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D4" w:rsidRDefault="00AF78D4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D4" w:rsidRDefault="00AF78D4"/>
        </w:tc>
      </w:tr>
      <w:tr w:rsidR="00AF78D4" w:rsidTr="00AF78D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D4" w:rsidRDefault="00AF78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D4" w:rsidRDefault="00AF7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D4" w:rsidRDefault="00AF7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Страна расположения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AF78D4" w:rsidTr="00AF78D4">
        <w:trPr>
          <w:trHeight w:val="9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 w:rsidP="001B440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Павлова Екатерина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3041F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713 539</w:t>
            </w:r>
            <w:r w:rsidR="00AF78D4">
              <w:t>,</w:t>
            </w: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Квартира  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долевая  собственность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44,6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55,6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РФ</w:t>
            </w: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F78D4" w:rsidRDefault="00AF78D4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AF78D4" w:rsidTr="00AF78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 w:rsidP="001B440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38436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857599,00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РФ</w:t>
            </w:r>
          </w:p>
        </w:tc>
      </w:tr>
      <w:tr w:rsidR="00AF78D4" w:rsidTr="00AF78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</w:t>
            </w:r>
            <w:r w:rsidR="00384367">
              <w:t>е 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D4" w:rsidRDefault="00AF78D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AF78D4" w:rsidRDefault="00AF78D4" w:rsidP="00AF78D4">
      <w:pPr>
        <w:jc w:val="both"/>
      </w:pPr>
    </w:p>
    <w:p w:rsidR="00AF78D4" w:rsidRDefault="00AF78D4" w:rsidP="00AF78D4">
      <w:pPr>
        <w:jc w:val="both"/>
      </w:pPr>
      <w:r>
        <w:t xml:space="preserve">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AF78D4" w:rsidRDefault="00AF78D4" w:rsidP="00AF78D4">
      <w:pPr>
        <w:jc w:val="both"/>
      </w:pPr>
    </w:p>
    <w:p w:rsidR="00AF78D4" w:rsidRDefault="00AF78D4" w:rsidP="00AF78D4">
      <w:pPr>
        <w:jc w:val="both"/>
      </w:pPr>
      <w:r>
        <w:t xml:space="preserve">                                                                                                                       __________________________ Е.О Павлова ________ дата</w:t>
      </w:r>
    </w:p>
    <w:p w:rsidR="00763723" w:rsidRDefault="00763723"/>
    <w:sectPr w:rsidR="00763723" w:rsidSect="00AF7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F78D4"/>
    <w:rsid w:val="001B440A"/>
    <w:rsid w:val="00232252"/>
    <w:rsid w:val="003041F5"/>
    <w:rsid w:val="00384367"/>
    <w:rsid w:val="00763723"/>
    <w:rsid w:val="00AF78D4"/>
    <w:rsid w:val="00C8679A"/>
    <w:rsid w:val="00D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8</cp:revision>
  <dcterms:created xsi:type="dcterms:W3CDTF">2019-04-16T12:02:00Z</dcterms:created>
  <dcterms:modified xsi:type="dcterms:W3CDTF">2019-04-16T13:16:00Z</dcterms:modified>
</cp:coreProperties>
</file>