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38" w:rsidRDefault="002F0438" w:rsidP="002F043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0438" w:rsidRDefault="00300726" w:rsidP="0030072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8006F05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726" w:rsidRDefault="00300726" w:rsidP="002F043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0726" w:rsidRDefault="00300726" w:rsidP="002F043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0438" w:rsidRDefault="002F0438" w:rsidP="002F04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43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приглашает на очередной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2F0438">
        <w:rPr>
          <w:rFonts w:ascii="Times New Roman" w:hAnsi="Times New Roman" w:cs="Times New Roman"/>
          <w:b/>
          <w:sz w:val="28"/>
          <w:szCs w:val="24"/>
        </w:rPr>
        <w:t>онлайн-</w:t>
      </w:r>
      <w:proofErr w:type="spellStart"/>
      <w:r w:rsidRPr="002F0438">
        <w:rPr>
          <w:rFonts w:ascii="Times New Roman" w:hAnsi="Times New Roman" w:cs="Times New Roman"/>
          <w:b/>
          <w:sz w:val="28"/>
          <w:szCs w:val="24"/>
        </w:rPr>
        <w:t>вебинар</w:t>
      </w:r>
      <w:proofErr w:type="spellEnd"/>
    </w:p>
    <w:p w:rsidR="00A0483D" w:rsidRPr="00300726" w:rsidRDefault="00A0483D" w:rsidP="002F0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4" w:rsidRPr="00300726" w:rsidRDefault="00E42F1A" w:rsidP="00300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26">
        <w:rPr>
          <w:rFonts w:ascii="Times New Roman" w:hAnsi="Times New Roman" w:cs="Times New Roman"/>
          <w:sz w:val="28"/>
          <w:szCs w:val="28"/>
        </w:rPr>
        <w:t xml:space="preserve"> В 2019 году Федеральная кадастровая палата организовала </w:t>
      </w:r>
      <w:r w:rsidR="00B269BA" w:rsidRPr="00300726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300726">
        <w:rPr>
          <w:rFonts w:ascii="Times New Roman" w:hAnsi="Times New Roman" w:cs="Times New Roman"/>
          <w:sz w:val="28"/>
          <w:szCs w:val="28"/>
        </w:rPr>
        <w:t>уроки</w:t>
      </w:r>
      <w:r w:rsidR="003E655B" w:rsidRPr="00300726">
        <w:rPr>
          <w:rFonts w:ascii="Times New Roman" w:hAnsi="Times New Roman" w:cs="Times New Roman"/>
          <w:sz w:val="28"/>
          <w:szCs w:val="28"/>
        </w:rPr>
        <w:t>,</w:t>
      </w:r>
      <w:r w:rsidRPr="00300726">
        <w:rPr>
          <w:rFonts w:ascii="Times New Roman" w:hAnsi="Times New Roman" w:cs="Times New Roman"/>
          <w:sz w:val="28"/>
          <w:szCs w:val="28"/>
        </w:rPr>
        <w:t xml:space="preserve"> где </w:t>
      </w:r>
      <w:r w:rsidR="00B269BA" w:rsidRPr="00300726">
        <w:rPr>
          <w:rFonts w:ascii="Times New Roman" w:hAnsi="Times New Roman" w:cs="Times New Roman"/>
          <w:sz w:val="28"/>
          <w:szCs w:val="28"/>
        </w:rPr>
        <w:t>участники</w:t>
      </w:r>
      <w:r w:rsidR="0077229D" w:rsidRPr="0030072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B269BA" w:rsidRPr="00300726">
        <w:rPr>
          <w:rFonts w:ascii="Times New Roman" w:hAnsi="Times New Roman" w:cs="Times New Roman"/>
          <w:sz w:val="28"/>
          <w:szCs w:val="28"/>
        </w:rPr>
        <w:t xml:space="preserve">в формате диалога </w:t>
      </w:r>
      <w:r w:rsidR="007B7EAE" w:rsidRPr="00300726">
        <w:rPr>
          <w:rFonts w:ascii="Times New Roman" w:hAnsi="Times New Roman" w:cs="Times New Roman"/>
          <w:sz w:val="28"/>
          <w:szCs w:val="28"/>
        </w:rPr>
        <w:t>получить важные рекомендации и задать</w:t>
      </w:r>
      <w:r w:rsidR="00B269BA" w:rsidRPr="00300726">
        <w:rPr>
          <w:rFonts w:ascii="Times New Roman" w:hAnsi="Times New Roman" w:cs="Times New Roman"/>
          <w:sz w:val="28"/>
          <w:szCs w:val="28"/>
        </w:rPr>
        <w:t xml:space="preserve"> </w:t>
      </w:r>
      <w:r w:rsidR="007B7EAE" w:rsidRPr="00300726">
        <w:rPr>
          <w:rFonts w:ascii="Times New Roman" w:hAnsi="Times New Roman" w:cs="Times New Roman"/>
          <w:sz w:val="28"/>
          <w:szCs w:val="28"/>
        </w:rPr>
        <w:t xml:space="preserve">интересующие вопросы по </w:t>
      </w:r>
      <w:r w:rsidR="00844659" w:rsidRPr="00300726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="007B7EAE" w:rsidRPr="00300726">
        <w:rPr>
          <w:rFonts w:ascii="Times New Roman" w:hAnsi="Times New Roman" w:cs="Times New Roman"/>
          <w:sz w:val="28"/>
          <w:szCs w:val="28"/>
        </w:rPr>
        <w:t>теме</w:t>
      </w:r>
      <w:r w:rsidR="003E655B" w:rsidRPr="00300726">
        <w:rPr>
          <w:rFonts w:ascii="Times New Roman" w:hAnsi="Times New Roman" w:cs="Times New Roman"/>
          <w:sz w:val="28"/>
          <w:szCs w:val="28"/>
        </w:rPr>
        <w:t xml:space="preserve">. За время проведения </w:t>
      </w:r>
      <w:proofErr w:type="spellStart"/>
      <w:r w:rsidR="003E655B" w:rsidRPr="0030072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E655B" w:rsidRPr="00300726">
        <w:rPr>
          <w:rFonts w:ascii="Times New Roman" w:hAnsi="Times New Roman" w:cs="Times New Roman"/>
          <w:sz w:val="28"/>
          <w:szCs w:val="28"/>
        </w:rPr>
        <w:t xml:space="preserve"> подробно рассмотрены вопросы составления технических планов</w:t>
      </w:r>
      <w:r w:rsidR="00844659" w:rsidRPr="00300726">
        <w:rPr>
          <w:rFonts w:ascii="Times New Roman" w:hAnsi="Times New Roman" w:cs="Times New Roman"/>
          <w:sz w:val="28"/>
          <w:szCs w:val="28"/>
        </w:rPr>
        <w:t xml:space="preserve"> и</w:t>
      </w:r>
      <w:r w:rsidR="003E655B" w:rsidRPr="00300726">
        <w:rPr>
          <w:rFonts w:ascii="Times New Roman" w:hAnsi="Times New Roman" w:cs="Times New Roman"/>
          <w:sz w:val="28"/>
          <w:szCs w:val="28"/>
        </w:rPr>
        <w:t xml:space="preserve"> </w:t>
      </w:r>
      <w:r w:rsidR="00DF6EF4" w:rsidRPr="00300726">
        <w:rPr>
          <w:rFonts w:ascii="Times New Roman" w:hAnsi="Times New Roman" w:cs="Times New Roman"/>
          <w:sz w:val="28"/>
          <w:szCs w:val="28"/>
        </w:rPr>
        <w:t xml:space="preserve">порядка оформления жилых и садовых домов. </w:t>
      </w:r>
    </w:p>
    <w:p w:rsidR="00C527CF" w:rsidRPr="00300726" w:rsidRDefault="00DF6EF4" w:rsidP="00300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26">
        <w:rPr>
          <w:rFonts w:ascii="Times New Roman" w:hAnsi="Times New Roman" w:cs="Times New Roman"/>
          <w:sz w:val="28"/>
          <w:szCs w:val="28"/>
        </w:rPr>
        <w:t xml:space="preserve">В продолжение указанной </w:t>
      </w:r>
      <w:r w:rsidR="008210B6" w:rsidRPr="00300726">
        <w:rPr>
          <w:rFonts w:ascii="Times New Roman" w:hAnsi="Times New Roman" w:cs="Times New Roman"/>
          <w:sz w:val="28"/>
          <w:szCs w:val="28"/>
        </w:rPr>
        <w:t xml:space="preserve">темы о нововведениях постановки на кадастровый учет объектов ИЖС и садовых домов </w:t>
      </w:r>
      <w:r w:rsidR="008210B6" w:rsidRPr="00DC3921">
        <w:rPr>
          <w:rFonts w:ascii="Times New Roman" w:hAnsi="Times New Roman" w:cs="Times New Roman"/>
          <w:b/>
          <w:sz w:val="28"/>
          <w:szCs w:val="28"/>
        </w:rPr>
        <w:t>6</w:t>
      </w:r>
      <w:r w:rsidRPr="00DC392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B269BA" w:rsidRPr="00DC3921">
        <w:rPr>
          <w:rFonts w:ascii="Times New Roman" w:hAnsi="Times New Roman" w:cs="Times New Roman"/>
          <w:b/>
          <w:sz w:val="28"/>
          <w:szCs w:val="28"/>
        </w:rPr>
        <w:t>в 10:00</w:t>
      </w:r>
      <w:r w:rsidR="00B269BA" w:rsidRPr="00300726">
        <w:rPr>
          <w:rFonts w:ascii="Times New Roman" w:hAnsi="Times New Roman" w:cs="Times New Roman"/>
          <w:sz w:val="28"/>
          <w:szCs w:val="28"/>
        </w:rPr>
        <w:t xml:space="preserve"> </w:t>
      </w:r>
      <w:r w:rsidR="00A0483D" w:rsidRPr="0030072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B7EAE" w:rsidRPr="00300726">
        <w:rPr>
          <w:rFonts w:ascii="Times New Roman" w:hAnsi="Times New Roman" w:cs="Times New Roman"/>
          <w:sz w:val="28"/>
          <w:szCs w:val="28"/>
        </w:rPr>
        <w:t>очередное занятие.</w:t>
      </w:r>
      <w:r w:rsidR="00C527CF" w:rsidRPr="0030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7CF" w:rsidRPr="00300726" w:rsidRDefault="00C527CF" w:rsidP="00300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72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00726">
        <w:rPr>
          <w:rFonts w:ascii="Times New Roman" w:hAnsi="Times New Roman" w:cs="Times New Roman"/>
          <w:sz w:val="28"/>
          <w:szCs w:val="28"/>
        </w:rPr>
        <w:t xml:space="preserve"> посвящен применению закона № 340-ФЗ </w:t>
      </w:r>
      <w:r w:rsidR="00844659" w:rsidRPr="00300726">
        <w:rPr>
          <w:rFonts w:ascii="Times New Roman" w:hAnsi="Times New Roman" w:cs="Times New Roman"/>
          <w:sz w:val="28"/>
          <w:szCs w:val="28"/>
        </w:rPr>
        <w:t>в части</w:t>
      </w:r>
      <w:r w:rsidRPr="0030072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44659" w:rsidRPr="00300726">
        <w:rPr>
          <w:rFonts w:ascii="Times New Roman" w:hAnsi="Times New Roman" w:cs="Times New Roman"/>
          <w:sz w:val="28"/>
          <w:szCs w:val="28"/>
        </w:rPr>
        <w:t>а</w:t>
      </w:r>
      <w:r w:rsidRPr="00300726">
        <w:rPr>
          <w:rFonts w:ascii="Times New Roman" w:hAnsi="Times New Roman" w:cs="Times New Roman"/>
          <w:sz w:val="28"/>
          <w:szCs w:val="28"/>
        </w:rPr>
        <w:t xml:space="preserve"> признания постройки самовольной. Кроме того, будут раскрыты новые полномочия органов местного самоуправления. </w:t>
      </w:r>
      <w:r w:rsidR="00A264B7" w:rsidRPr="00300726">
        <w:rPr>
          <w:rFonts w:ascii="Times New Roman" w:hAnsi="Times New Roman" w:cs="Times New Roman"/>
          <w:sz w:val="28"/>
          <w:szCs w:val="28"/>
        </w:rPr>
        <w:t>Участник</w:t>
      </w:r>
      <w:bookmarkStart w:id="0" w:name="_GoBack"/>
      <w:bookmarkEnd w:id="0"/>
      <w:r w:rsidR="00A264B7" w:rsidRPr="00300726">
        <w:rPr>
          <w:rFonts w:ascii="Times New Roman" w:hAnsi="Times New Roman" w:cs="Times New Roman"/>
          <w:sz w:val="28"/>
          <w:szCs w:val="28"/>
        </w:rPr>
        <w:t>и</w:t>
      </w:r>
      <w:r w:rsidRPr="00300726">
        <w:rPr>
          <w:rFonts w:ascii="Times New Roman" w:hAnsi="Times New Roman" w:cs="Times New Roman"/>
          <w:sz w:val="28"/>
          <w:szCs w:val="28"/>
        </w:rPr>
        <w:t xml:space="preserve">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300726" w:rsidRDefault="00300726" w:rsidP="00300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26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0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726">
        <w:rPr>
          <w:rFonts w:ascii="Times New Roman" w:hAnsi="Times New Roman" w:cs="Times New Roman"/>
          <w:sz w:val="28"/>
          <w:szCs w:val="28"/>
        </w:rPr>
        <w:t>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Pr="00300726">
        <w:rPr>
          <w:rFonts w:ascii="Times New Roman" w:hAnsi="Times New Roman" w:cs="Times New Roman"/>
          <w:sz w:val="28"/>
          <w:szCs w:val="28"/>
        </w:rPr>
        <w:t>информацию о стоимости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300726">
        <w:rPr>
          <w:rFonts w:ascii="Times New Roman" w:hAnsi="Times New Roman" w:cs="Times New Roman"/>
          <w:sz w:val="28"/>
          <w:szCs w:val="28"/>
        </w:rPr>
        <w:t xml:space="preserve"> </w:t>
      </w:r>
      <w:r w:rsidR="007B7EAE" w:rsidRPr="00300726">
        <w:rPr>
          <w:rFonts w:ascii="Times New Roman" w:hAnsi="Times New Roman" w:cs="Times New Roman"/>
          <w:sz w:val="28"/>
          <w:szCs w:val="28"/>
        </w:rPr>
        <w:t>можно по ссылке</w:t>
      </w:r>
      <w:r w:rsidRPr="00300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726" w:rsidRDefault="00300726" w:rsidP="00300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A4" w:rsidRPr="00300726" w:rsidRDefault="00CC21D4" w:rsidP="00300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00726" w:rsidRPr="00300726">
          <w:rPr>
            <w:rStyle w:val="a3"/>
            <w:rFonts w:ascii="Times New Roman" w:hAnsi="Times New Roman" w:cs="Times New Roman"/>
            <w:sz w:val="28"/>
            <w:szCs w:val="28"/>
          </w:rPr>
          <w:t>https://webinar.kadastr.ru/general/ready_detail_webinar?webinar_id=12</w:t>
        </w:r>
      </w:hyperlink>
    </w:p>
    <w:p w:rsidR="00300726" w:rsidRDefault="00300726" w:rsidP="00300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726" w:rsidRPr="00300726" w:rsidRDefault="00300726" w:rsidP="008412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встречи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03DA4" w:rsidRPr="002F0438" w:rsidRDefault="00303DA4" w:rsidP="0030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DA4" w:rsidRPr="002F0438" w:rsidRDefault="00303DA4" w:rsidP="00303DA4">
      <w:pPr>
        <w:rPr>
          <w:rFonts w:ascii="Times New Roman" w:hAnsi="Times New Roman" w:cs="Times New Roman"/>
          <w:sz w:val="24"/>
          <w:szCs w:val="24"/>
        </w:rPr>
      </w:pPr>
    </w:p>
    <w:p w:rsidR="00303DA4" w:rsidRPr="002F0438" w:rsidRDefault="00303DA4" w:rsidP="00303DA4">
      <w:pPr>
        <w:rPr>
          <w:rFonts w:ascii="Times New Roman" w:hAnsi="Times New Roman" w:cs="Times New Roman"/>
          <w:sz w:val="24"/>
          <w:szCs w:val="24"/>
        </w:rPr>
      </w:pPr>
    </w:p>
    <w:p w:rsidR="00303DA4" w:rsidRPr="002F0438" w:rsidRDefault="00303DA4" w:rsidP="00303DA4">
      <w:pPr>
        <w:rPr>
          <w:rFonts w:ascii="Times New Roman" w:hAnsi="Times New Roman" w:cs="Times New Roman"/>
          <w:sz w:val="24"/>
          <w:szCs w:val="24"/>
        </w:rPr>
      </w:pPr>
    </w:p>
    <w:p w:rsidR="001C4C27" w:rsidRPr="00303DA4" w:rsidRDefault="001C4C27"/>
    <w:sectPr w:rsidR="001C4C27" w:rsidRPr="0030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8"/>
    <w:rsid w:val="00087932"/>
    <w:rsid w:val="001C4C27"/>
    <w:rsid w:val="002F0438"/>
    <w:rsid w:val="00300726"/>
    <w:rsid w:val="00303DA4"/>
    <w:rsid w:val="00330187"/>
    <w:rsid w:val="003E655B"/>
    <w:rsid w:val="00447C1E"/>
    <w:rsid w:val="0077229D"/>
    <w:rsid w:val="007B7EAE"/>
    <w:rsid w:val="008210B6"/>
    <w:rsid w:val="008412E6"/>
    <w:rsid w:val="00844659"/>
    <w:rsid w:val="00A0483D"/>
    <w:rsid w:val="00A264B7"/>
    <w:rsid w:val="00B269BA"/>
    <w:rsid w:val="00B27D09"/>
    <w:rsid w:val="00B30CBF"/>
    <w:rsid w:val="00BA5536"/>
    <w:rsid w:val="00C527CF"/>
    <w:rsid w:val="00DC3921"/>
    <w:rsid w:val="00DF6EF4"/>
    <w:rsid w:val="00E42F1A"/>
    <w:rsid w:val="00EA05C1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9DB"/>
  <w15:chartTrackingRefBased/>
  <w15:docId w15:val="{4CEE0526-8182-4532-9E3B-D4446BE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general/ready_detail_webinar?webinar_id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cp:lastPrinted>2019-07-15T07:30:00Z</cp:lastPrinted>
  <dcterms:created xsi:type="dcterms:W3CDTF">2019-07-11T08:54:00Z</dcterms:created>
  <dcterms:modified xsi:type="dcterms:W3CDTF">2019-07-15T07:43:00Z</dcterms:modified>
</cp:coreProperties>
</file>