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61BE7">
        <w:rPr>
          <w:b/>
        </w:rPr>
        <w:t>19</w:t>
      </w:r>
      <w:r w:rsidR="008168E6">
        <w:rPr>
          <w:b/>
        </w:rPr>
        <w:t>.0</w:t>
      </w:r>
      <w:r w:rsidR="00B61BE7">
        <w:rPr>
          <w:b/>
        </w:rPr>
        <w:t>6</w:t>
      </w:r>
      <w:r w:rsidR="008168E6">
        <w:rPr>
          <w:b/>
        </w:rPr>
        <w:t>.2023</w:t>
      </w:r>
      <w:r>
        <w:rPr>
          <w:b/>
        </w:rPr>
        <w:t xml:space="preserve">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>
        <w:rPr>
          <w:b/>
        </w:rPr>
        <w:t xml:space="preserve">       № </w:t>
      </w:r>
      <w:r w:rsidR="00B61BE7">
        <w:rPr>
          <w:b/>
        </w:rPr>
        <w:t>1</w:t>
      </w:r>
      <w:r w:rsidR="00041CA5">
        <w:rPr>
          <w:b/>
        </w:rPr>
        <w:t>81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5"/>
      </w:tblGrid>
      <w:tr w:rsidR="00193AEA" w:rsidTr="00A028A3">
        <w:tc>
          <w:tcPr>
            <w:tcW w:w="6062" w:type="dxa"/>
          </w:tcPr>
          <w:p w:rsidR="00193AEA" w:rsidRDefault="00041CA5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Pr="006163F2">
              <w:t>«</w:t>
            </w:r>
            <w:r w:rsidRPr="00F13DE1">
              <w:rPr>
                <w:lang w:eastAsia="ru-RU"/>
              </w:rPr>
      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  <w:r w:rsidRPr="006163F2">
              <w:t>»</w:t>
            </w:r>
            <w:r w:rsidRPr="00EA71D1">
              <w:t xml:space="preserve"> </w:t>
            </w:r>
            <w:r>
              <w:t xml:space="preserve">утвержденный постановлением администрации </w:t>
            </w:r>
            <w:r>
              <w:rPr>
                <w:lang w:eastAsia="ru-RU"/>
              </w:rPr>
              <w:t>от 21.04.2022 № 100</w:t>
            </w:r>
            <w:proofErr w:type="gramEnd"/>
          </w:p>
          <w:p w:rsidR="00041CA5" w:rsidRDefault="00041CA5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E34B0A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041CA5" w:rsidRPr="00041CA5" w:rsidRDefault="00C103C1" w:rsidP="00041CA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lang w:eastAsia="ru-RU"/>
        </w:rPr>
      </w:pPr>
      <w:r>
        <w:t>1.</w:t>
      </w:r>
      <w:r>
        <w:rPr>
          <w:rFonts w:eastAsia="Calibri"/>
          <w:color w:val="000000"/>
        </w:rPr>
        <w:t xml:space="preserve"> пп.</w:t>
      </w:r>
      <w:r w:rsidR="00B61BE7">
        <w:rPr>
          <w:rFonts w:eastAsia="Calibri"/>
          <w:color w:val="000000"/>
        </w:rPr>
        <w:t xml:space="preserve">1 и </w:t>
      </w:r>
      <w:r>
        <w:rPr>
          <w:rFonts w:eastAsia="Calibri"/>
          <w:color w:val="000000"/>
        </w:rPr>
        <w:t>2) п.3.1.1</w:t>
      </w:r>
      <w:r w:rsidR="00EB106C">
        <w:rPr>
          <w:rFonts w:eastAsia="Calibri"/>
          <w:color w:val="000000"/>
        </w:rPr>
        <w:t>. изложить в следующей редакции «</w:t>
      </w:r>
      <w:r w:rsidR="00041CA5">
        <w:rPr>
          <w:rFonts w:eastAsia="Calibri"/>
          <w:lang w:eastAsia="ru-RU"/>
        </w:rPr>
        <w:t xml:space="preserve">1) </w:t>
      </w:r>
      <w:r w:rsidR="00041CA5" w:rsidRPr="00041CA5">
        <w:rPr>
          <w:rFonts w:eastAsia="Calibri"/>
          <w:lang w:eastAsia="ru-RU"/>
        </w:rPr>
        <w:t>прием и регистрация ходатайства и документов о предоставлении муниципальной услуги - не более 1 рабочего дня.</w:t>
      </w:r>
    </w:p>
    <w:p w:rsidR="00EB106C" w:rsidRDefault="00041CA5" w:rsidP="00041CA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ru-RU"/>
        </w:rPr>
      </w:pPr>
      <w:r w:rsidRPr="00041CA5">
        <w:rPr>
          <w:rFonts w:eastAsia="Calibri"/>
          <w:lang w:eastAsia="ru-RU"/>
        </w:rPr>
        <w:t xml:space="preserve">2) </w:t>
      </w:r>
      <w:r w:rsidRPr="00041CA5">
        <w:rPr>
          <w:rFonts w:eastAsia="Calibri"/>
          <w:lang w:eastAsia="ru-RU"/>
        </w:rPr>
        <w:tab/>
        <w:t>рассмотрение ходатайства и документов о предоставлении муниципальной услуги – не более  26 дней</w:t>
      </w:r>
      <w:proofErr w:type="gramStart"/>
      <w:r w:rsidRPr="00041CA5">
        <w:rPr>
          <w:rFonts w:eastAsia="Calibri"/>
          <w:lang w:eastAsia="ru-RU"/>
        </w:rPr>
        <w:t>.</w:t>
      </w:r>
      <w:r w:rsidR="00EB106C">
        <w:rPr>
          <w:lang w:eastAsia="ru-RU"/>
        </w:rPr>
        <w:t>»</w:t>
      </w:r>
      <w:proofErr w:type="gramEnd"/>
    </w:p>
    <w:p w:rsidR="00F07651" w:rsidRPr="00FD39D9" w:rsidRDefault="00041CA5" w:rsidP="00041CA5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lang w:eastAsia="ru-RU"/>
        </w:rPr>
        <w:t xml:space="preserve">         2</w:t>
      </w:r>
      <w:r w:rsidR="00EB106C">
        <w:rPr>
          <w:lang w:eastAsia="ru-RU"/>
        </w:rPr>
        <w:t xml:space="preserve">.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028A3">
      <w:footerReference w:type="default" r:id="rId8"/>
      <w:footnotePr>
        <w:pos w:val="beneathText"/>
      </w:footnotePr>
      <w:pgSz w:w="11905" w:h="16837"/>
      <w:pgMar w:top="568" w:right="850" w:bottom="851" w:left="1701" w:header="72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00" w:rsidRDefault="00E96500" w:rsidP="00FD39D9">
      <w:pPr>
        <w:spacing w:line="240" w:lineRule="auto"/>
      </w:pPr>
      <w:r>
        <w:separator/>
      </w:r>
    </w:p>
  </w:endnote>
  <w:endnote w:type="continuationSeparator" w:id="0">
    <w:p w:rsidR="00E96500" w:rsidRDefault="00E96500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00" w:rsidRDefault="00E96500" w:rsidP="00FD39D9">
      <w:pPr>
        <w:spacing w:line="240" w:lineRule="auto"/>
      </w:pPr>
      <w:r>
        <w:separator/>
      </w:r>
    </w:p>
  </w:footnote>
  <w:footnote w:type="continuationSeparator" w:id="0">
    <w:p w:rsidR="00E96500" w:rsidRDefault="00E96500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41CA5"/>
    <w:rsid w:val="000B1887"/>
    <w:rsid w:val="000C4C14"/>
    <w:rsid w:val="000C5739"/>
    <w:rsid w:val="000E3A34"/>
    <w:rsid w:val="001407BF"/>
    <w:rsid w:val="001461B1"/>
    <w:rsid w:val="00193AEA"/>
    <w:rsid w:val="001D732D"/>
    <w:rsid w:val="001F6E5B"/>
    <w:rsid w:val="0020053A"/>
    <w:rsid w:val="00241C38"/>
    <w:rsid w:val="002619C1"/>
    <w:rsid w:val="002817C2"/>
    <w:rsid w:val="00340A23"/>
    <w:rsid w:val="00421C80"/>
    <w:rsid w:val="004227D5"/>
    <w:rsid w:val="004C13D1"/>
    <w:rsid w:val="004E1A3E"/>
    <w:rsid w:val="004F11DA"/>
    <w:rsid w:val="00502C5E"/>
    <w:rsid w:val="005329A8"/>
    <w:rsid w:val="005C3AD8"/>
    <w:rsid w:val="00605DA0"/>
    <w:rsid w:val="00641DC7"/>
    <w:rsid w:val="00646649"/>
    <w:rsid w:val="006739F6"/>
    <w:rsid w:val="006B2C3F"/>
    <w:rsid w:val="006D1492"/>
    <w:rsid w:val="007224AC"/>
    <w:rsid w:val="00766135"/>
    <w:rsid w:val="00790CCD"/>
    <w:rsid w:val="00792D3C"/>
    <w:rsid w:val="00807C7A"/>
    <w:rsid w:val="008168E6"/>
    <w:rsid w:val="00875ED0"/>
    <w:rsid w:val="008E575D"/>
    <w:rsid w:val="008E77ED"/>
    <w:rsid w:val="00915B42"/>
    <w:rsid w:val="00942D08"/>
    <w:rsid w:val="009466CF"/>
    <w:rsid w:val="00950E41"/>
    <w:rsid w:val="0095570F"/>
    <w:rsid w:val="0098591E"/>
    <w:rsid w:val="009F08D9"/>
    <w:rsid w:val="00A028A3"/>
    <w:rsid w:val="00A42FC5"/>
    <w:rsid w:val="00A44582"/>
    <w:rsid w:val="00A53DEC"/>
    <w:rsid w:val="00A87C12"/>
    <w:rsid w:val="00B61BE7"/>
    <w:rsid w:val="00BB00DA"/>
    <w:rsid w:val="00C0415A"/>
    <w:rsid w:val="00C103C1"/>
    <w:rsid w:val="00C171D0"/>
    <w:rsid w:val="00C35278"/>
    <w:rsid w:val="00C937A3"/>
    <w:rsid w:val="00CA2160"/>
    <w:rsid w:val="00CC5CD4"/>
    <w:rsid w:val="00D149F6"/>
    <w:rsid w:val="00D96BBA"/>
    <w:rsid w:val="00E2533A"/>
    <w:rsid w:val="00E34B0A"/>
    <w:rsid w:val="00E82F32"/>
    <w:rsid w:val="00E96500"/>
    <w:rsid w:val="00EB106C"/>
    <w:rsid w:val="00EF3F06"/>
    <w:rsid w:val="00F07651"/>
    <w:rsid w:val="00F158D0"/>
    <w:rsid w:val="00F37334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2023-06-22T12:18:00Z</cp:lastPrinted>
  <dcterms:created xsi:type="dcterms:W3CDTF">2023-06-22T12:19:00Z</dcterms:created>
  <dcterms:modified xsi:type="dcterms:W3CDTF">2023-06-22T12:19:00Z</dcterms:modified>
</cp:coreProperties>
</file>