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106E60" w:rsidRDefault="00106E60" w:rsidP="00646649">
      <w:pPr>
        <w:jc w:val="center"/>
        <w:rPr>
          <w:b/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2477E4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>От</w:t>
      </w:r>
      <w:r w:rsidR="002477E4">
        <w:rPr>
          <w:b/>
        </w:rPr>
        <w:t xml:space="preserve"> </w:t>
      </w:r>
      <w:r w:rsidR="00602FE5">
        <w:rPr>
          <w:b/>
        </w:rPr>
        <w:t>28.09.2022</w:t>
      </w:r>
      <w:r w:rsidR="002477E4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№</w:t>
      </w:r>
      <w:r w:rsidR="00602FE5">
        <w:rPr>
          <w:b/>
        </w:rPr>
        <w:t xml:space="preserve"> 293</w:t>
      </w:r>
    </w:p>
    <w:p w:rsidR="001C6642" w:rsidRDefault="001C6642">
      <w:pPr>
        <w:jc w:val="both"/>
        <w:rPr>
          <w:b/>
        </w:rPr>
      </w:pPr>
    </w:p>
    <w:tbl>
      <w:tblPr>
        <w:tblStyle w:val="ab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4075"/>
      </w:tblGrid>
      <w:tr w:rsidR="00193AEA" w:rsidTr="00434880">
        <w:tc>
          <w:tcPr>
            <w:tcW w:w="7054" w:type="dxa"/>
          </w:tcPr>
          <w:p w:rsidR="00193AEA" w:rsidRDefault="00193AEA" w:rsidP="00434880">
            <w:pPr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</w:t>
            </w:r>
            <w:r w:rsidR="00434880">
              <w:t xml:space="preserve"> </w:t>
            </w:r>
            <w:r w:rsidR="001407BF" w:rsidRPr="006163F2">
              <w:t>«</w:t>
            </w:r>
            <w:r w:rsidR="001C6642" w:rsidRPr="001266C1"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1407BF" w:rsidRPr="006163F2">
              <w:t>»</w:t>
            </w:r>
            <w:r w:rsidR="001C6642">
              <w:t>, утвержденный постановлением от 21.04.2022 № 98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77E4" w:rsidP="004E1A3E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>
        <w:t xml:space="preserve"> поручением главы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1C6642" w:rsidRDefault="001C6642" w:rsidP="00646649">
      <w:pPr>
        <w:jc w:val="center"/>
        <w:rPr>
          <w:b/>
        </w:rPr>
      </w:pPr>
    </w:p>
    <w:p w:rsidR="00106E60" w:rsidRPr="00106E60" w:rsidRDefault="00CA2160" w:rsidP="00106E60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t>1.</w:t>
      </w:r>
      <w:r w:rsidR="00434880">
        <w:t xml:space="preserve"> п. </w:t>
      </w:r>
      <w:r w:rsidR="00106E60">
        <w:t>1</w:t>
      </w:r>
      <w:r w:rsidR="00434880">
        <w:t>.</w:t>
      </w:r>
      <w:r w:rsidR="00106E60">
        <w:t>2</w:t>
      </w:r>
      <w:r w:rsidR="00434880">
        <w:t xml:space="preserve"> </w:t>
      </w:r>
      <w:r w:rsidR="00106E60">
        <w:t>дополнить</w:t>
      </w:r>
      <w:r w:rsidR="00434880">
        <w:t xml:space="preserve"> слова</w:t>
      </w:r>
      <w:r w:rsidR="00106E60">
        <w:t>ми</w:t>
      </w:r>
      <w:r w:rsidR="00434880">
        <w:t xml:space="preserve"> «</w:t>
      </w:r>
      <w:r w:rsidR="00106E60" w:rsidRPr="00106E60">
        <w:rPr>
          <w:rFonts w:eastAsia="Calibri"/>
        </w:rPr>
        <w:t>- от имени юридических лиц:</w:t>
      </w:r>
    </w:p>
    <w:p w:rsidR="00106E60" w:rsidRPr="00106E60" w:rsidRDefault="00106E60" w:rsidP="00106E60">
      <w:pPr>
        <w:tabs>
          <w:tab w:val="left" w:pos="0"/>
        </w:tabs>
        <w:spacing w:line="276" w:lineRule="auto"/>
        <w:jc w:val="both"/>
        <w:rPr>
          <w:rFonts w:eastAsia="Calibri"/>
        </w:rPr>
      </w:pPr>
      <w:r w:rsidRPr="00106E60">
        <w:rPr>
          <w:rFonts w:eastAsia="Calibri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106E60" w:rsidRPr="00106E60" w:rsidRDefault="00106E60" w:rsidP="00106E60">
      <w:pPr>
        <w:tabs>
          <w:tab w:val="left" w:pos="0"/>
        </w:tabs>
        <w:spacing w:line="276" w:lineRule="auto"/>
        <w:jc w:val="both"/>
        <w:rPr>
          <w:rFonts w:eastAsia="Calibri"/>
        </w:rPr>
      </w:pPr>
      <w:r w:rsidRPr="00106E60">
        <w:rPr>
          <w:rFonts w:eastAsia="Calibri"/>
        </w:rPr>
        <w:t xml:space="preserve">представители, действующие от имени заявителя в силу полномочий </w:t>
      </w:r>
    </w:p>
    <w:p w:rsidR="001407BF" w:rsidRDefault="00106E60" w:rsidP="00106E60">
      <w:pPr>
        <w:tabs>
          <w:tab w:val="left" w:pos="0"/>
        </w:tabs>
        <w:spacing w:line="276" w:lineRule="auto"/>
        <w:jc w:val="both"/>
        <w:rPr>
          <w:rFonts w:eastAsia="Calibri"/>
        </w:rPr>
      </w:pPr>
      <w:r w:rsidRPr="00106E60">
        <w:rPr>
          <w:rFonts w:eastAsia="Calibri"/>
        </w:rPr>
        <w:t>на основании доверенности или договора</w:t>
      </w:r>
      <w:proofErr w:type="gramStart"/>
      <w:r w:rsidRPr="00106E60">
        <w:rPr>
          <w:rFonts w:eastAsia="Calibri"/>
        </w:rPr>
        <w:t>.</w:t>
      </w:r>
      <w:r w:rsidR="00434880">
        <w:rPr>
          <w:rFonts w:eastAsia="Calibri"/>
        </w:rPr>
        <w:t>»</w:t>
      </w:r>
      <w:proofErr w:type="gramEnd"/>
    </w:p>
    <w:p w:rsidR="00F02270" w:rsidRDefault="00434880" w:rsidP="00434880">
      <w:pPr>
        <w:tabs>
          <w:tab w:val="left" w:pos="0"/>
        </w:tabs>
        <w:spacing w:line="276" w:lineRule="auto"/>
        <w:jc w:val="both"/>
      </w:pPr>
      <w:r>
        <w:t xml:space="preserve">2. </w:t>
      </w:r>
      <w:r w:rsidR="00106E60">
        <w:t>в п. 2.3. заменить слова «</w:t>
      </w:r>
      <w:r w:rsidR="00106E60" w:rsidRPr="001266C1">
        <w:t>Указанное решение принимается в виде заключения, оформляемого</w:t>
      </w:r>
      <w:r w:rsidR="00106E60">
        <w:t xml:space="preserve"> </w:t>
      </w:r>
      <w:r w:rsidR="00106E60" w:rsidRPr="001266C1">
        <w:t>в соответствии с приложением № 3 к административному регламенту</w:t>
      </w:r>
      <w:r w:rsidR="00106E60">
        <w:t xml:space="preserve">» </w:t>
      </w:r>
      <w:proofErr w:type="gramStart"/>
      <w:r w:rsidR="00106E60">
        <w:t>на</w:t>
      </w:r>
      <w:proofErr w:type="gramEnd"/>
    </w:p>
    <w:p w:rsidR="00434880" w:rsidRDefault="00106E60" w:rsidP="00434880">
      <w:pPr>
        <w:tabs>
          <w:tab w:val="left" w:pos="0"/>
        </w:tabs>
        <w:spacing w:line="276" w:lineRule="auto"/>
        <w:jc w:val="both"/>
      </w:pPr>
      <w:r>
        <w:t>«-</w:t>
      </w:r>
      <w:r w:rsidRPr="00106E60">
        <w:t>возврат заявление документов на получение услуги без рассмотрения</w:t>
      </w:r>
      <w:r>
        <w:t>»</w:t>
      </w:r>
      <w:r w:rsidRPr="00106E60">
        <w:t>.</w:t>
      </w:r>
    </w:p>
    <w:p w:rsidR="00434880" w:rsidRDefault="00434880" w:rsidP="00106E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t xml:space="preserve">3. </w:t>
      </w:r>
      <w:r w:rsidR="00106E60" w:rsidRPr="00106E60">
        <w:t>Срок предоставления муниципальной услуги</w:t>
      </w:r>
      <w:r w:rsidR="00106E60">
        <w:t xml:space="preserve"> изменить на 34 </w:t>
      </w:r>
      <w:proofErr w:type="gramStart"/>
      <w:r w:rsidR="00106E60">
        <w:t>календарных</w:t>
      </w:r>
      <w:proofErr w:type="gramEnd"/>
      <w:r w:rsidR="00106E60">
        <w:t xml:space="preserve"> дня.</w:t>
      </w:r>
    </w:p>
    <w:p w:rsidR="00C16590" w:rsidRPr="0027036D" w:rsidRDefault="00434880" w:rsidP="00C165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C16590">
        <w:rPr>
          <w:rFonts w:eastAsia="Calibri"/>
        </w:rPr>
        <w:t>в п. 2.</w:t>
      </w:r>
      <w:r w:rsidR="00106E60">
        <w:rPr>
          <w:rFonts w:eastAsia="Calibri"/>
        </w:rPr>
        <w:t>6.</w:t>
      </w:r>
      <w:r w:rsidR="00C16590">
        <w:rPr>
          <w:rFonts w:eastAsia="Calibri"/>
        </w:rPr>
        <w:t xml:space="preserve"> исключить </w:t>
      </w:r>
      <w:r w:rsidR="00106E60">
        <w:rPr>
          <w:rFonts w:eastAsia="Calibri"/>
        </w:rPr>
        <w:t>п.п. 3), 8), 2.6.1.</w:t>
      </w:r>
    </w:p>
    <w:p w:rsidR="00BB4C62" w:rsidRDefault="00C16590" w:rsidP="00C165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>5.</w:t>
      </w:r>
      <w:r w:rsidR="00F02270">
        <w:rPr>
          <w:rFonts w:eastAsia="Calibri"/>
        </w:rPr>
        <w:t xml:space="preserve"> по всему тексту регламента</w:t>
      </w:r>
      <w:r>
        <w:rPr>
          <w:rFonts w:eastAsia="Calibri"/>
        </w:rPr>
        <w:t xml:space="preserve"> </w:t>
      </w:r>
      <w:proofErr w:type="gramStart"/>
      <w:r w:rsidR="00BB4C62">
        <w:rPr>
          <w:rFonts w:eastAsia="Calibri"/>
        </w:rPr>
        <w:t xml:space="preserve">заменить </w:t>
      </w:r>
      <w:r>
        <w:rPr>
          <w:rFonts w:eastAsia="Calibri"/>
        </w:rPr>
        <w:t xml:space="preserve"> слова</w:t>
      </w:r>
      <w:r w:rsidR="00BB4C62">
        <w:rPr>
          <w:rFonts w:eastAsia="Calibri"/>
        </w:rPr>
        <w:t xml:space="preserve"> </w:t>
      </w:r>
      <w:r w:rsidR="00F02270">
        <w:rPr>
          <w:rFonts w:eastAsia="Calibri"/>
        </w:rPr>
        <w:t>«</w:t>
      </w:r>
      <w:r w:rsidR="00BB4C62">
        <w:rPr>
          <w:rFonts w:eastAsia="Calibri"/>
        </w:rPr>
        <w:t>рабочий</w:t>
      </w:r>
      <w:r w:rsidR="00F02270">
        <w:rPr>
          <w:rFonts w:eastAsia="Calibri"/>
        </w:rPr>
        <w:t>»</w:t>
      </w:r>
      <w:r w:rsidR="00BB4C62">
        <w:rPr>
          <w:rFonts w:eastAsia="Calibri"/>
        </w:rPr>
        <w:t xml:space="preserve"> на </w:t>
      </w:r>
      <w:r w:rsidR="00F02270">
        <w:rPr>
          <w:rFonts w:eastAsia="Calibri"/>
        </w:rPr>
        <w:t>«</w:t>
      </w:r>
      <w:r w:rsidR="00BB4C62">
        <w:rPr>
          <w:rFonts w:eastAsia="Calibri"/>
        </w:rPr>
        <w:t>календарный</w:t>
      </w:r>
      <w:proofErr w:type="gramEnd"/>
      <w:r w:rsidR="00F02270">
        <w:rPr>
          <w:rFonts w:eastAsia="Calibri"/>
        </w:rPr>
        <w:t>»</w:t>
      </w:r>
      <w:r w:rsidR="00BB4C62">
        <w:rPr>
          <w:rFonts w:eastAsia="Calibri"/>
        </w:rPr>
        <w:t>.</w:t>
      </w:r>
    </w:p>
    <w:p w:rsidR="00C16590" w:rsidRDefault="00C16590" w:rsidP="00F022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>6. в п. 2.</w:t>
      </w:r>
      <w:r w:rsidR="00F02270">
        <w:rPr>
          <w:rFonts w:eastAsia="Calibri"/>
        </w:rPr>
        <w:t>15.1.</w:t>
      </w:r>
      <w:r>
        <w:rPr>
          <w:rFonts w:eastAsia="Calibri"/>
        </w:rPr>
        <w:t xml:space="preserve"> исключить </w:t>
      </w:r>
      <w:r w:rsidR="00F02270">
        <w:rPr>
          <w:rFonts w:eastAsia="Calibri"/>
        </w:rPr>
        <w:t>п.п. 6), 7).</w:t>
      </w:r>
    </w:p>
    <w:p w:rsidR="00ED3C7A" w:rsidRPr="00ED3C7A" w:rsidRDefault="00ED3C7A" w:rsidP="00ED3C7A">
      <w:pPr>
        <w:ind w:firstLine="540"/>
        <w:jc w:val="both"/>
      </w:pPr>
      <w:r>
        <w:rPr>
          <w:rFonts w:eastAsia="Calibri"/>
        </w:rPr>
        <w:t>7. п. 3.1. изложить в следующей редакции «</w:t>
      </w:r>
      <w:r w:rsidRPr="00ED3C7A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ED3C7A" w:rsidRPr="00ED3C7A" w:rsidRDefault="00ED3C7A" w:rsidP="00ED3C7A">
      <w:pPr>
        <w:widowControl w:val="0"/>
        <w:tabs>
          <w:tab w:val="left" w:pos="1134"/>
        </w:tabs>
        <w:ind w:firstLine="709"/>
        <w:jc w:val="both"/>
      </w:pPr>
      <w:r w:rsidRPr="00ED3C7A"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ED3C7A" w:rsidRPr="00543210" w:rsidRDefault="00ED3C7A" w:rsidP="00ED3C7A">
      <w:pPr>
        <w:widowControl w:val="0"/>
        <w:tabs>
          <w:tab w:val="left" w:pos="1134"/>
        </w:tabs>
        <w:ind w:firstLine="709"/>
        <w:jc w:val="both"/>
      </w:pPr>
      <w:r w:rsidRPr="00543210"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ED3C7A" w:rsidRPr="00543210" w:rsidRDefault="00ED3C7A" w:rsidP="00ED3C7A">
      <w:pPr>
        <w:widowControl w:val="0"/>
        <w:tabs>
          <w:tab w:val="left" w:pos="1134"/>
        </w:tabs>
        <w:ind w:firstLine="709"/>
        <w:jc w:val="both"/>
      </w:pPr>
      <w:r w:rsidRPr="00543210"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543210">
        <w:br/>
      </w:r>
      <w:r w:rsidRPr="00543210">
        <w:rPr>
          <w:rFonts w:eastAsiaTheme="minorHAnsi"/>
          <w:lang w:eastAsia="en-US"/>
        </w:rPr>
        <w:t xml:space="preserve">в течение </w:t>
      </w:r>
      <w:r w:rsidRPr="00543210">
        <w:t>30 календарных дней;</w:t>
      </w:r>
    </w:p>
    <w:p w:rsidR="00ED3C7A" w:rsidRPr="00543210" w:rsidRDefault="00ED3C7A" w:rsidP="00ED3C7A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543210">
        <w:t xml:space="preserve">Рассмотрение </w:t>
      </w:r>
      <w:r w:rsidRPr="00543210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543210">
        <w:rPr>
          <w:rFonts w:eastAsiaTheme="minorHAnsi"/>
          <w:lang w:eastAsia="en-US"/>
        </w:rPr>
        <w:br/>
        <w:t>- в течение 20 календарных дней;</w:t>
      </w:r>
    </w:p>
    <w:p w:rsidR="00ED3C7A" w:rsidRPr="00543210" w:rsidRDefault="00ED3C7A" w:rsidP="00ED3C7A">
      <w:pPr>
        <w:widowControl w:val="0"/>
        <w:tabs>
          <w:tab w:val="left" w:pos="1134"/>
        </w:tabs>
        <w:ind w:firstLine="709"/>
        <w:jc w:val="both"/>
      </w:pPr>
      <w:r w:rsidRPr="00543210">
        <w:lastRenderedPageBreak/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543210">
        <w:t>календарных</w:t>
      </w:r>
      <w:proofErr w:type="gramEnd"/>
      <w:r w:rsidRPr="00543210">
        <w:t xml:space="preserve"> дня;</w:t>
      </w:r>
    </w:p>
    <w:p w:rsidR="00ED3C7A" w:rsidRPr="00543210" w:rsidRDefault="00ED3C7A" w:rsidP="00ED3C7A">
      <w:pPr>
        <w:widowControl w:val="0"/>
        <w:tabs>
          <w:tab w:val="left" w:pos="1134"/>
        </w:tabs>
        <w:ind w:firstLine="709"/>
        <w:jc w:val="both"/>
      </w:pPr>
      <w:r w:rsidRPr="00543210">
        <w:t>4) Выдача результата предоставления муниципальной услуги – 1 календарный день</w:t>
      </w:r>
      <w:proofErr w:type="gramStart"/>
      <w:r w:rsidRPr="00543210">
        <w:t>.»</w:t>
      </w:r>
      <w:proofErr w:type="gramEnd"/>
    </w:p>
    <w:p w:rsidR="00593AA8" w:rsidRPr="00543210" w:rsidRDefault="00593AA8" w:rsidP="00593AA8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43210">
        <w:rPr>
          <w:rFonts w:eastAsia="Calibri"/>
          <w:sz w:val="24"/>
        </w:rPr>
        <w:t>8. п.3.1.2.4 изложить  в следующей редакции «</w:t>
      </w:r>
      <w:r w:rsidRPr="00543210">
        <w:rPr>
          <w:sz w:val="24"/>
        </w:rP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</w:t>
      </w:r>
      <w:proofErr w:type="gramStart"/>
      <w:r w:rsidRPr="00543210">
        <w:rPr>
          <w:sz w:val="24"/>
        </w:rPr>
        <w:t>.»</w:t>
      </w:r>
      <w:proofErr w:type="gramEnd"/>
    </w:p>
    <w:p w:rsidR="00593AA8" w:rsidRDefault="00593AA8" w:rsidP="00593AA8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9. в п. 3.1.3.2.1. исключить слова «</w:t>
      </w:r>
      <w:r w:rsidRPr="00593AA8">
        <w:rPr>
          <w:sz w:val="24"/>
        </w:rPr>
        <w:t>в течение 15 календарных дней с даты регистрации заявления о предоставлении муниципальной услуги и прилагаемых к нему документов</w:t>
      </w:r>
      <w:proofErr w:type="gramStart"/>
      <w:r w:rsidRPr="00593AA8">
        <w:rPr>
          <w:sz w:val="24"/>
        </w:rPr>
        <w:t>.</w:t>
      </w:r>
      <w:r>
        <w:rPr>
          <w:sz w:val="24"/>
        </w:rPr>
        <w:t>»</w:t>
      </w:r>
      <w:proofErr w:type="gramEnd"/>
    </w:p>
    <w:p w:rsidR="00543210" w:rsidRPr="00543210" w:rsidRDefault="00593AA8" w:rsidP="00543210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10. </w:t>
      </w:r>
      <w:r w:rsidR="00543210">
        <w:rPr>
          <w:sz w:val="24"/>
        </w:rPr>
        <w:t>первый абзац п. 3.1.3.2.3. изложить в следующей редакции «</w:t>
      </w:r>
      <w:r w:rsidR="00543210" w:rsidRPr="00543210">
        <w:rPr>
          <w:sz w:val="24"/>
        </w:rPr>
        <w:t xml:space="preserve">Организация работы межведомственной комиссии: </w:t>
      </w:r>
    </w:p>
    <w:p w:rsidR="00593AA8" w:rsidRDefault="00543210" w:rsidP="00543210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43210">
        <w:rPr>
          <w:sz w:val="24"/>
        </w:rPr>
        <w:t>Выполнение указанных административных действий - в течение 30 календарных дней с даты окончания первой административной процедуры</w:t>
      </w:r>
      <w:proofErr w:type="gramStart"/>
      <w:r w:rsidRPr="00543210">
        <w:rPr>
          <w:sz w:val="24"/>
        </w:rPr>
        <w:t>.</w:t>
      </w:r>
      <w:r>
        <w:rPr>
          <w:sz w:val="24"/>
        </w:rPr>
        <w:t xml:space="preserve">», </w:t>
      </w:r>
      <w:proofErr w:type="gramEnd"/>
      <w:r>
        <w:rPr>
          <w:sz w:val="24"/>
        </w:rPr>
        <w:t>а так же 7 рабочих дней заменить на 20 календарных дня.</w:t>
      </w:r>
    </w:p>
    <w:p w:rsidR="00543210" w:rsidRPr="00543210" w:rsidRDefault="00543210" w:rsidP="00543210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11. первый абзац п. 3.1.3.3 изложить в следующей редакции «</w:t>
      </w:r>
      <w:r w:rsidRPr="00543210">
        <w:rPr>
          <w:sz w:val="24"/>
        </w:rPr>
        <w:t>3.1.3.3. По результатам принимается одно из решений:</w:t>
      </w:r>
    </w:p>
    <w:p w:rsidR="00543210" w:rsidRDefault="00543210" w:rsidP="00543210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proofErr w:type="gramStart"/>
      <w:r w:rsidRPr="00543210">
        <w:rPr>
          <w:sz w:val="24"/>
        </w:rPr>
        <w:t>в случае непредставления заявителем документов, предусмотренных пунктом 2.6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</w:t>
      </w:r>
      <w:r>
        <w:rPr>
          <w:sz w:val="24"/>
        </w:rPr>
        <w:t>», а так же дополнить новым требованием «</w:t>
      </w:r>
      <w:r w:rsidRPr="00543210">
        <w:rPr>
          <w:sz w:val="24"/>
        </w:rPr>
        <w:t>об отсутствии оснований для</w:t>
      </w:r>
      <w:proofErr w:type="gramEnd"/>
      <w:r w:rsidRPr="00543210">
        <w:rPr>
          <w:sz w:val="24"/>
        </w:rPr>
        <w:t xml:space="preserve"> признания жилого помещения непригодным для проживания</w:t>
      </w:r>
      <w:proofErr w:type="gramStart"/>
      <w:r w:rsidRPr="00543210">
        <w:rPr>
          <w:sz w:val="24"/>
        </w:rPr>
        <w:t>;</w:t>
      </w:r>
      <w:r>
        <w:rPr>
          <w:sz w:val="24"/>
        </w:rPr>
        <w:t>»</w:t>
      </w:r>
      <w:proofErr w:type="gramEnd"/>
      <w:r>
        <w:rPr>
          <w:sz w:val="24"/>
        </w:rPr>
        <w:t xml:space="preserve"> и решением «</w:t>
      </w:r>
      <w:r w:rsidRPr="00543210">
        <w:rPr>
          <w:sz w:val="24"/>
        </w:rPr>
        <w:t>Решение оформляется в соответствии с приложением 2</w:t>
      </w:r>
      <w:r>
        <w:rPr>
          <w:sz w:val="24"/>
        </w:rPr>
        <w:t xml:space="preserve"> </w:t>
      </w:r>
      <w:r w:rsidRPr="00543210">
        <w:rPr>
          <w:sz w:val="24"/>
        </w:rPr>
        <w:t>к административному регламенту.</w:t>
      </w:r>
      <w:r>
        <w:rPr>
          <w:sz w:val="24"/>
        </w:rPr>
        <w:t>»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12. п. 3.1.3.4, 3.1.3.5, 3.1.3.6, 3.1.4 изложить в следующей редакции «</w:t>
      </w:r>
      <w:r w:rsidRPr="00543210">
        <w:t>3.1.3.4. Лицо, ответственное за выполнение административной процедуры:</w:t>
      </w:r>
      <w:r w:rsidRPr="00543210">
        <w:rPr>
          <w:sz w:val="28"/>
          <w:szCs w:val="28"/>
        </w:rPr>
        <w:t xml:space="preserve">  </w:t>
      </w:r>
      <w:r w:rsidRPr="00543210">
        <w:t xml:space="preserve">Члены </w:t>
      </w:r>
      <w:proofErr w:type="spellStart"/>
      <w:r w:rsidRPr="00543210">
        <w:t>межведомтсвенной</w:t>
      </w:r>
      <w:proofErr w:type="spellEnd"/>
      <w:r w:rsidRPr="00543210">
        <w:t xml:space="preserve"> комиссии.</w:t>
      </w:r>
    </w:p>
    <w:p w:rsidR="00543210" w:rsidRPr="00543210" w:rsidRDefault="00543210" w:rsidP="00543210">
      <w:pPr>
        <w:autoSpaceDE w:val="0"/>
        <w:autoSpaceDN w:val="0"/>
        <w:adjustRightInd w:val="0"/>
        <w:ind w:firstLine="709"/>
        <w:jc w:val="both"/>
      </w:pPr>
      <w:r w:rsidRPr="00543210">
        <w:t xml:space="preserve">3.1.3.5. Критерий принятия решения: </w:t>
      </w:r>
    </w:p>
    <w:p w:rsidR="00543210" w:rsidRPr="00543210" w:rsidRDefault="00543210" w:rsidP="00543210">
      <w:pPr>
        <w:autoSpaceDE w:val="0"/>
        <w:autoSpaceDN w:val="0"/>
        <w:adjustRightInd w:val="0"/>
        <w:ind w:firstLine="709"/>
        <w:jc w:val="both"/>
      </w:pPr>
      <w:r w:rsidRPr="00543210">
        <w:t>- наличие/отсутствие оснований для возврата заявления, установленного в пункте 2.10.1 административного регламента</w:t>
      </w:r>
    </w:p>
    <w:p w:rsidR="00543210" w:rsidRPr="00543210" w:rsidRDefault="00543210" w:rsidP="005432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3210">
        <w:t xml:space="preserve">- установление </w:t>
      </w:r>
      <w:r w:rsidRPr="00543210">
        <w:rPr>
          <w:rFonts w:eastAsiaTheme="minorHAnsi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 xml:space="preserve">3.1.3.6. Результат выполнения административной процедуры: 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lang w:eastAsia="en-US"/>
        </w:rPr>
      </w:pPr>
      <w:r w:rsidRPr="00543210">
        <w:rPr>
          <w:rFonts w:eastAsiaTheme="minorHAnsi"/>
          <w:bCs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заключения </w:t>
      </w:r>
      <w:r w:rsidRPr="00543210"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>Возврат заявления и документов заявителю.</w:t>
      </w:r>
    </w:p>
    <w:p w:rsidR="00543210" w:rsidRPr="00543210" w:rsidRDefault="00543210" w:rsidP="00543210">
      <w:pPr>
        <w:pStyle w:val="ad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543210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543210" w:rsidRPr="00543210" w:rsidRDefault="00543210" w:rsidP="00543210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43210">
        <w:rPr>
          <w:sz w:val="24"/>
        </w:rPr>
        <w:t xml:space="preserve">3.1.4.1. Основание для начала административной процедуры: представление </w:t>
      </w:r>
      <w:r w:rsidRPr="00543210">
        <w:rPr>
          <w:rFonts w:eastAsiaTheme="minorHAnsi"/>
          <w:bCs/>
          <w:sz w:val="24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543210">
        <w:rPr>
          <w:sz w:val="24"/>
        </w:rPr>
        <w:t xml:space="preserve"> лицу, ответственному за его принятие и подписание.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 xml:space="preserve">рассмотрение </w:t>
      </w:r>
      <w:r w:rsidRPr="00543210">
        <w:rPr>
          <w:rFonts w:eastAsiaTheme="minorHAnsi"/>
          <w:bCs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543210"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543210">
        <w:t>с даты окончания</w:t>
      </w:r>
      <w:proofErr w:type="gramEnd"/>
      <w:r w:rsidRPr="00543210">
        <w:t xml:space="preserve"> второй административной процедуры. 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>3.1.4.4. Критерий принятия решения: с</w:t>
      </w:r>
      <w:r w:rsidRPr="00543210">
        <w:rPr>
          <w:rFonts w:eastAsiaTheme="minorHAnsi"/>
          <w:lang w:eastAsia="en-US"/>
        </w:rPr>
        <w:t xml:space="preserve">оответствие помещений и многоквартирных </w:t>
      </w:r>
      <w:r w:rsidRPr="00543210">
        <w:rPr>
          <w:rFonts w:eastAsiaTheme="minorHAnsi"/>
          <w:lang w:eastAsia="en-US"/>
        </w:rPr>
        <w:lastRenderedPageBreak/>
        <w:t>домов установленным в Положении требованиям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>3.1.4.5. Результат выполнения административной процедуры: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>подписание лицом, ответственным за выполнение административной процедуры:</w:t>
      </w:r>
    </w:p>
    <w:p w:rsidR="00543210" w:rsidRP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543210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43210"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Start"/>
      <w:r w:rsidRPr="00543210">
        <w:t>.»</w:t>
      </w:r>
      <w:proofErr w:type="gramEnd"/>
    </w:p>
    <w:p w:rsidR="00543210" w:rsidRPr="00543210" w:rsidRDefault="00543210" w:rsidP="0054321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43210">
        <w:rPr>
          <w:sz w:val="24"/>
        </w:rPr>
        <w:t>13</w:t>
      </w:r>
      <w:r>
        <w:t xml:space="preserve">. </w:t>
      </w:r>
      <w:r w:rsidRPr="00543210">
        <w:rPr>
          <w:sz w:val="24"/>
        </w:rPr>
        <w:t>п. 4.3 изложить в следующей редакции «4.3.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43210" w:rsidRPr="00543210" w:rsidRDefault="00543210" w:rsidP="00543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10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43210" w:rsidRPr="00543210" w:rsidRDefault="00543210" w:rsidP="00543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10">
        <w:rPr>
          <w:rFonts w:ascii="Times New Roman" w:hAnsi="Times New Roman" w:cs="Times New Roman"/>
          <w:sz w:val="24"/>
          <w:szCs w:val="24"/>
        </w:rPr>
        <w:t>Руководитель ОМСУ несет ответственность за обеспечение предоставления муниципальной услуги.</w:t>
      </w:r>
    </w:p>
    <w:p w:rsidR="00543210" w:rsidRPr="00543210" w:rsidRDefault="00543210" w:rsidP="00543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10">
        <w:rPr>
          <w:rFonts w:ascii="Times New Roman" w:hAnsi="Times New Roman" w:cs="Times New Roman"/>
          <w:sz w:val="24"/>
          <w:szCs w:val="24"/>
        </w:rPr>
        <w:t>Работники ОМСУ при предоставлении муниципальной услуги несут ответственность:</w:t>
      </w:r>
    </w:p>
    <w:p w:rsidR="00543210" w:rsidRPr="00543210" w:rsidRDefault="00543210" w:rsidP="00543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1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43210" w:rsidRPr="00543210" w:rsidRDefault="00543210" w:rsidP="00543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1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43210" w:rsidRPr="00572B08" w:rsidRDefault="00543210" w:rsidP="00543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3210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</w:t>
      </w:r>
      <w:proofErr w:type="gramStart"/>
      <w:r w:rsidRPr="0054321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43210" w:rsidRPr="001266C1" w:rsidRDefault="00543210" w:rsidP="00543210">
      <w:pPr>
        <w:widowControl w:val="0"/>
        <w:ind w:firstLine="709"/>
        <w:jc w:val="both"/>
        <w:rPr>
          <w:color w:val="000000" w:themeColor="text1"/>
        </w:rPr>
      </w:pPr>
      <w:r>
        <w:t>14. в п. 6.3. исключить слова «</w:t>
      </w:r>
      <w:r w:rsidRPr="001266C1">
        <w:rPr>
          <w:color w:val="000000" w:themeColor="text1"/>
        </w:rPr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</w:t>
      </w:r>
      <w:r>
        <w:rPr>
          <w:color w:val="000000" w:themeColor="text1"/>
        </w:rPr>
        <w:t>щий срок предоставления услуги</w:t>
      </w:r>
      <w:proofErr w:type="gramStart"/>
      <w:r>
        <w:rPr>
          <w:color w:val="000000" w:themeColor="text1"/>
        </w:rPr>
        <w:t>.»</w:t>
      </w:r>
      <w:proofErr w:type="gramEnd"/>
    </w:p>
    <w:p w:rsidR="00A87C12" w:rsidRPr="0079492B" w:rsidRDefault="00543210" w:rsidP="0054321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15.</w:t>
      </w:r>
      <w:r w:rsidR="00A87C12">
        <w:t xml:space="preserve">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2270" w:rsidRPr="0079492B" w:rsidRDefault="00F02270" w:rsidP="00F07651">
      <w:pPr>
        <w:tabs>
          <w:tab w:val="left" w:pos="1220"/>
        </w:tabs>
        <w:ind w:firstLine="284"/>
        <w:jc w:val="both"/>
      </w:pPr>
    </w:p>
    <w:p w:rsidR="00241C38" w:rsidRDefault="00434880">
      <w:pPr>
        <w:jc w:val="both"/>
      </w:pPr>
      <w:r>
        <w:rPr>
          <w:color w:val="000000"/>
        </w:rP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r w:rsidR="00193AEA">
        <w:t>Отс</w:t>
      </w:r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06E60"/>
    <w:rsid w:val="001407BF"/>
    <w:rsid w:val="001461B1"/>
    <w:rsid w:val="00193AEA"/>
    <w:rsid w:val="001C6642"/>
    <w:rsid w:val="0020053A"/>
    <w:rsid w:val="00241C38"/>
    <w:rsid w:val="002477E4"/>
    <w:rsid w:val="00264212"/>
    <w:rsid w:val="002817C2"/>
    <w:rsid w:val="00340A23"/>
    <w:rsid w:val="00434880"/>
    <w:rsid w:val="004E1A3E"/>
    <w:rsid w:val="004E4604"/>
    <w:rsid w:val="00506016"/>
    <w:rsid w:val="005329A8"/>
    <w:rsid w:val="00543210"/>
    <w:rsid w:val="00593AA8"/>
    <w:rsid w:val="00602FE5"/>
    <w:rsid w:val="00605DA0"/>
    <w:rsid w:val="00646649"/>
    <w:rsid w:val="00766135"/>
    <w:rsid w:val="00875ED0"/>
    <w:rsid w:val="008E575D"/>
    <w:rsid w:val="00942D08"/>
    <w:rsid w:val="009466CF"/>
    <w:rsid w:val="009B2359"/>
    <w:rsid w:val="009F08D9"/>
    <w:rsid w:val="00A42FC5"/>
    <w:rsid w:val="00A44582"/>
    <w:rsid w:val="00A53DEC"/>
    <w:rsid w:val="00A87C12"/>
    <w:rsid w:val="00B60B6B"/>
    <w:rsid w:val="00BB4C62"/>
    <w:rsid w:val="00C00EE6"/>
    <w:rsid w:val="00C0415A"/>
    <w:rsid w:val="00C16590"/>
    <w:rsid w:val="00C937A3"/>
    <w:rsid w:val="00CA2160"/>
    <w:rsid w:val="00CC5CD4"/>
    <w:rsid w:val="00E82F32"/>
    <w:rsid w:val="00ED3C7A"/>
    <w:rsid w:val="00EF3F06"/>
    <w:rsid w:val="00F02270"/>
    <w:rsid w:val="00F07651"/>
    <w:rsid w:val="00FA169C"/>
    <w:rsid w:val="00FD51B3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34880"/>
    <w:pPr>
      <w:ind w:left="720"/>
      <w:contextualSpacing/>
    </w:pPr>
  </w:style>
  <w:style w:type="paragraph" w:styleId="ad">
    <w:name w:val="Title"/>
    <w:basedOn w:val="a"/>
    <w:link w:val="ae"/>
    <w:qFormat/>
    <w:rsid w:val="00593AA8"/>
    <w:pPr>
      <w:suppressAutoHyphens w:val="0"/>
      <w:spacing w:line="240" w:lineRule="auto"/>
      <w:jc w:val="center"/>
    </w:pPr>
    <w:rPr>
      <w:kern w:val="0"/>
      <w:sz w:val="28"/>
      <w:lang w:eastAsia="ru-RU"/>
    </w:rPr>
  </w:style>
  <w:style w:type="character" w:customStyle="1" w:styleId="ae">
    <w:name w:val="Название Знак"/>
    <w:basedOn w:val="a0"/>
    <w:link w:val="ad"/>
    <w:rsid w:val="00593AA8"/>
    <w:rPr>
      <w:sz w:val="28"/>
      <w:szCs w:val="24"/>
    </w:rPr>
  </w:style>
  <w:style w:type="paragraph" w:customStyle="1" w:styleId="ConsPlusNormal">
    <w:name w:val="ConsPlusNormal"/>
    <w:rsid w:val="0054321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3</cp:revision>
  <cp:lastPrinted>2022-09-28T08:26:00Z</cp:lastPrinted>
  <dcterms:created xsi:type="dcterms:W3CDTF">2022-09-21T08:28:00Z</dcterms:created>
  <dcterms:modified xsi:type="dcterms:W3CDTF">2022-09-28T08:34:00Z</dcterms:modified>
</cp:coreProperties>
</file>