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56" w:rsidRPr="006D2E47" w:rsidRDefault="00CD1F56" w:rsidP="00CD1F56">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CD1F56" w:rsidRPr="006D2E47" w:rsidRDefault="00CD1F56" w:rsidP="00CD1F56">
      <w:pPr>
        <w:pStyle w:val="ConsPlusNormal"/>
        <w:jc w:val="center"/>
        <w:rPr>
          <w:bCs/>
          <w:szCs w:val="28"/>
        </w:rPr>
      </w:pPr>
      <w:r w:rsidRPr="006D2E47">
        <w:rPr>
          <w:bCs/>
          <w:szCs w:val="28"/>
        </w:rPr>
        <w:t xml:space="preserve">                                                                                                                                           </w:t>
      </w:r>
    </w:p>
    <w:p w:rsidR="00CD1F56" w:rsidRPr="006D2E47" w:rsidRDefault="00CD1F56" w:rsidP="00CD1F56">
      <w:pPr>
        <w:pStyle w:val="ConsPlusNormal"/>
        <w:rPr>
          <w:bCs/>
          <w:szCs w:val="28"/>
        </w:rPr>
      </w:pPr>
      <w:r w:rsidRPr="006D2E47">
        <w:rPr>
          <w:bCs/>
          <w:szCs w:val="28"/>
        </w:rPr>
        <w:t xml:space="preserve">                                                               </w:t>
      </w:r>
    </w:p>
    <w:p w:rsidR="00CD1F56" w:rsidRPr="00997F96" w:rsidRDefault="00CD1F56" w:rsidP="00CD1F56">
      <w:pPr>
        <w:pStyle w:val="ConsPlusNormal"/>
        <w:jc w:val="center"/>
        <w:rPr>
          <w:bCs/>
          <w:sz w:val="24"/>
          <w:szCs w:val="24"/>
        </w:rPr>
      </w:pPr>
      <w:r w:rsidRPr="00997F96">
        <w:rPr>
          <w:bCs/>
          <w:sz w:val="24"/>
          <w:szCs w:val="24"/>
        </w:rPr>
        <w:t>АДМИНИСТРАЦИЯ ДРУЖНОГОРСКОГО ГОРОДСКОГО ПОСЕЛЕНИЯ</w:t>
      </w:r>
    </w:p>
    <w:p w:rsidR="00CD1F56" w:rsidRPr="00997F96" w:rsidRDefault="00CD1F56" w:rsidP="00CD1F56">
      <w:pPr>
        <w:pStyle w:val="ConsPlusNormal"/>
        <w:jc w:val="center"/>
        <w:rPr>
          <w:bCs/>
          <w:sz w:val="24"/>
          <w:szCs w:val="24"/>
        </w:rPr>
      </w:pPr>
      <w:r w:rsidRPr="00997F96">
        <w:rPr>
          <w:bCs/>
          <w:sz w:val="24"/>
          <w:szCs w:val="24"/>
        </w:rPr>
        <w:t>ГАТЧИНСКОГО МУНИЦИПАЛЬНОГО РАЙОНА ЛЕНИНГРАДСКОЙ ОБЛАСТИ</w:t>
      </w:r>
    </w:p>
    <w:p w:rsidR="00CD1F56" w:rsidRPr="006D2E47" w:rsidRDefault="00CD1F56" w:rsidP="00CD1F56">
      <w:pPr>
        <w:pStyle w:val="ConsPlusNormal"/>
        <w:jc w:val="center"/>
        <w:rPr>
          <w:bCs/>
          <w:szCs w:val="28"/>
        </w:rPr>
      </w:pPr>
    </w:p>
    <w:p w:rsidR="00CD1F56" w:rsidRPr="006D2E47" w:rsidRDefault="00CD1F56" w:rsidP="00CD1F56">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r w:rsidR="00997F96">
        <w:rPr>
          <w:b/>
          <w:bCs/>
          <w:sz w:val="32"/>
          <w:szCs w:val="32"/>
        </w:rPr>
        <w:t xml:space="preserve"> </w:t>
      </w:r>
    </w:p>
    <w:p w:rsidR="00CD1F56" w:rsidRPr="006D2E47" w:rsidRDefault="00CD1F56" w:rsidP="00CD1F56">
      <w:pPr>
        <w:pStyle w:val="ConsPlusNormal"/>
        <w:jc w:val="center"/>
        <w:rPr>
          <w:b/>
          <w:bCs/>
          <w:szCs w:val="28"/>
        </w:rPr>
      </w:pPr>
      <w:r w:rsidRPr="006D2E47">
        <w:rPr>
          <w:b/>
          <w:bCs/>
          <w:szCs w:val="28"/>
        </w:rPr>
        <w:t xml:space="preserve"> </w:t>
      </w:r>
    </w:p>
    <w:p w:rsidR="00CD1F56" w:rsidRPr="008F6C7B" w:rsidRDefault="00CD1F56" w:rsidP="00CD1F56">
      <w:pPr>
        <w:pStyle w:val="ConsPlusNormal"/>
        <w:jc w:val="both"/>
        <w:rPr>
          <w:b/>
          <w:bCs/>
          <w:sz w:val="24"/>
          <w:szCs w:val="24"/>
        </w:rPr>
      </w:pPr>
      <w:r w:rsidRPr="008F6C7B">
        <w:rPr>
          <w:b/>
          <w:bCs/>
          <w:sz w:val="24"/>
          <w:szCs w:val="24"/>
        </w:rPr>
        <w:t xml:space="preserve">От </w:t>
      </w:r>
      <w:r w:rsidR="00997F96">
        <w:rPr>
          <w:b/>
          <w:bCs/>
          <w:sz w:val="24"/>
          <w:szCs w:val="24"/>
        </w:rPr>
        <w:t>03.12.2018</w:t>
      </w:r>
      <w:r w:rsidRPr="008F6C7B">
        <w:rPr>
          <w:b/>
          <w:bCs/>
          <w:sz w:val="24"/>
          <w:szCs w:val="24"/>
        </w:rPr>
        <w:t xml:space="preserve">                                                               </w:t>
      </w:r>
      <w:r>
        <w:rPr>
          <w:b/>
          <w:bCs/>
          <w:sz w:val="24"/>
          <w:szCs w:val="24"/>
        </w:rPr>
        <w:t xml:space="preserve">                               </w:t>
      </w:r>
      <w:r w:rsidRPr="008F6C7B">
        <w:rPr>
          <w:b/>
          <w:bCs/>
          <w:sz w:val="24"/>
          <w:szCs w:val="24"/>
        </w:rPr>
        <w:t xml:space="preserve">      </w:t>
      </w:r>
      <w:r w:rsidR="00997F96">
        <w:rPr>
          <w:b/>
          <w:bCs/>
          <w:sz w:val="24"/>
          <w:szCs w:val="24"/>
        </w:rPr>
        <w:t xml:space="preserve">                             </w:t>
      </w:r>
      <w:r w:rsidRPr="008F6C7B">
        <w:rPr>
          <w:b/>
          <w:bCs/>
          <w:sz w:val="24"/>
          <w:szCs w:val="24"/>
        </w:rPr>
        <w:t xml:space="preserve">№  </w:t>
      </w:r>
      <w:r w:rsidR="00997F96">
        <w:rPr>
          <w:b/>
          <w:bCs/>
          <w:sz w:val="24"/>
          <w:szCs w:val="24"/>
        </w:rPr>
        <w:t>324</w:t>
      </w:r>
    </w:p>
    <w:tbl>
      <w:tblPr>
        <w:tblW w:w="0" w:type="auto"/>
        <w:tblLayout w:type="fixed"/>
        <w:tblLook w:val="04A0"/>
      </w:tblPr>
      <w:tblGrid>
        <w:gridCol w:w="6667"/>
      </w:tblGrid>
      <w:tr w:rsidR="00CD1F56" w:rsidRPr="008F6C7B" w:rsidTr="00CD1F56">
        <w:trPr>
          <w:trHeight w:val="762"/>
        </w:trPr>
        <w:tc>
          <w:tcPr>
            <w:tcW w:w="6667" w:type="dxa"/>
          </w:tcPr>
          <w:p w:rsidR="00CD1F56" w:rsidRPr="008F6C7B" w:rsidRDefault="00CD1F56" w:rsidP="00CD1F56">
            <w:pPr>
              <w:pStyle w:val="ConsPlusNormal"/>
              <w:jc w:val="center"/>
              <w:rPr>
                <w:b/>
                <w:bCs/>
                <w:sz w:val="24"/>
                <w:szCs w:val="24"/>
              </w:rPr>
            </w:pPr>
          </w:p>
          <w:p w:rsidR="00CD1F56" w:rsidRPr="008F6C7B" w:rsidRDefault="00CD1F56" w:rsidP="00CD1F56">
            <w:pPr>
              <w:pStyle w:val="ConsPlusNormal"/>
              <w:rPr>
                <w:bCs/>
                <w:sz w:val="24"/>
                <w:szCs w:val="24"/>
              </w:rPr>
            </w:pPr>
            <w:r w:rsidRPr="008F6C7B">
              <w:rPr>
                <w:bCs/>
                <w:sz w:val="24"/>
                <w:szCs w:val="24"/>
              </w:rPr>
              <w:t>Об утверждении Административного регламента по предоставлению муниципальной услуги «</w:t>
            </w:r>
            <w:r w:rsidRPr="00CD1F5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F6C7B">
              <w:rPr>
                <w:bCs/>
                <w:sz w:val="24"/>
                <w:szCs w:val="24"/>
              </w:rPr>
              <w:t>»</w:t>
            </w:r>
          </w:p>
        </w:tc>
      </w:tr>
    </w:tbl>
    <w:p w:rsidR="00CD1F56" w:rsidRPr="006D2E47" w:rsidRDefault="00CD1F56" w:rsidP="00CD1F56">
      <w:pPr>
        <w:pStyle w:val="ConsPlusNormal"/>
        <w:jc w:val="center"/>
        <w:rPr>
          <w:b/>
          <w:bCs/>
          <w:szCs w:val="28"/>
        </w:rPr>
      </w:pPr>
    </w:p>
    <w:p w:rsidR="00CD1F56" w:rsidRPr="006D2E47" w:rsidRDefault="00CD1F56" w:rsidP="00CD1F56">
      <w:pPr>
        <w:pStyle w:val="ConsPlusNormal"/>
        <w:jc w:val="center"/>
        <w:rPr>
          <w:bCs/>
          <w:szCs w:val="28"/>
        </w:rPr>
      </w:pPr>
    </w:p>
    <w:p w:rsidR="00CD1F56" w:rsidRPr="008F6C7B" w:rsidRDefault="00CD1F56" w:rsidP="00CD1F56">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CD1F56" w:rsidRPr="006D2E47" w:rsidRDefault="00CD1F56" w:rsidP="00CD1F56">
      <w:pPr>
        <w:pStyle w:val="ConsPlusNormal"/>
        <w:jc w:val="both"/>
        <w:rPr>
          <w:b/>
          <w:bCs/>
          <w:szCs w:val="28"/>
        </w:rPr>
      </w:pPr>
    </w:p>
    <w:p w:rsidR="00CD1F56" w:rsidRPr="006D2E47" w:rsidRDefault="00CD1F56" w:rsidP="00CD1F56">
      <w:pPr>
        <w:pStyle w:val="ConsPlusNormal"/>
        <w:jc w:val="center"/>
        <w:rPr>
          <w:b/>
          <w:bCs/>
          <w:szCs w:val="28"/>
        </w:rPr>
      </w:pPr>
      <w:r w:rsidRPr="006D2E47">
        <w:rPr>
          <w:b/>
          <w:bCs/>
          <w:szCs w:val="28"/>
        </w:rPr>
        <w:t>ПОСТАНОВЛЯЕТ:</w:t>
      </w:r>
    </w:p>
    <w:p w:rsidR="00CD1F56" w:rsidRPr="006D2E47" w:rsidRDefault="00CD1F56" w:rsidP="00CD1F56">
      <w:pPr>
        <w:pStyle w:val="ConsPlusNormal"/>
        <w:jc w:val="both"/>
        <w:rPr>
          <w:b/>
          <w:bCs/>
          <w:szCs w:val="28"/>
        </w:rPr>
      </w:pPr>
    </w:p>
    <w:p w:rsidR="00CD1F56" w:rsidRPr="008F6C7B" w:rsidRDefault="00CD1F56" w:rsidP="00CD1F56">
      <w:pPr>
        <w:pStyle w:val="ConsPlusNormal"/>
        <w:jc w:val="both"/>
        <w:rPr>
          <w:bCs/>
          <w:sz w:val="24"/>
          <w:szCs w:val="24"/>
        </w:rPr>
      </w:pPr>
      <w:r w:rsidRPr="008F6C7B">
        <w:rPr>
          <w:bCs/>
          <w:sz w:val="24"/>
          <w:szCs w:val="24"/>
        </w:rPr>
        <w:t>1. Утвердить Административный регламент предоставления   муниципальной услуги «</w:t>
      </w:r>
      <w:r w:rsidRPr="00CD1F5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F6C7B">
        <w:rPr>
          <w:bCs/>
          <w:sz w:val="24"/>
          <w:szCs w:val="24"/>
        </w:rPr>
        <w:t>»</w:t>
      </w:r>
    </w:p>
    <w:p w:rsidR="00CD1F56" w:rsidRPr="008F6C7B" w:rsidRDefault="00CD1F56" w:rsidP="00CD1F56">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CD1F56" w:rsidRDefault="00CD1F56" w:rsidP="00CD1F56">
      <w:pPr>
        <w:pStyle w:val="ConsPlusNormal"/>
        <w:jc w:val="both"/>
        <w:rPr>
          <w:bCs/>
          <w:sz w:val="24"/>
          <w:szCs w:val="24"/>
        </w:rPr>
      </w:pPr>
    </w:p>
    <w:p w:rsidR="00997F96" w:rsidRDefault="00997F96" w:rsidP="00CD1F56">
      <w:pPr>
        <w:pStyle w:val="ConsPlusNormal"/>
        <w:jc w:val="both"/>
        <w:rPr>
          <w:bCs/>
          <w:sz w:val="24"/>
          <w:szCs w:val="24"/>
        </w:rPr>
      </w:pPr>
    </w:p>
    <w:p w:rsidR="00997F96" w:rsidRDefault="00997F96" w:rsidP="00CD1F56">
      <w:pPr>
        <w:pStyle w:val="ConsPlusNormal"/>
        <w:jc w:val="both"/>
        <w:rPr>
          <w:bCs/>
          <w:sz w:val="24"/>
          <w:szCs w:val="24"/>
        </w:rPr>
      </w:pPr>
    </w:p>
    <w:p w:rsidR="00997F96" w:rsidRPr="008F6C7B" w:rsidRDefault="00997F96" w:rsidP="00CD1F56">
      <w:pPr>
        <w:pStyle w:val="ConsPlusNormal"/>
        <w:jc w:val="both"/>
        <w:rPr>
          <w:bCs/>
          <w:sz w:val="24"/>
          <w:szCs w:val="24"/>
        </w:rPr>
      </w:pPr>
    </w:p>
    <w:p w:rsidR="00CD1F56" w:rsidRPr="008F6C7B" w:rsidRDefault="00CD1F56" w:rsidP="00CD1F56">
      <w:pPr>
        <w:pStyle w:val="ConsPlusNormal"/>
        <w:jc w:val="both"/>
        <w:rPr>
          <w:bCs/>
          <w:sz w:val="24"/>
          <w:szCs w:val="24"/>
        </w:rPr>
      </w:pPr>
      <w:r w:rsidRPr="008F6C7B">
        <w:rPr>
          <w:bCs/>
          <w:sz w:val="24"/>
          <w:szCs w:val="24"/>
        </w:rPr>
        <w:t>И.о. главы администрации</w:t>
      </w:r>
    </w:p>
    <w:p w:rsidR="00CD1F56" w:rsidRPr="006D2E47" w:rsidRDefault="00CD1F56" w:rsidP="00CD1F56">
      <w:pPr>
        <w:pStyle w:val="ConsPlusNormal"/>
        <w:jc w:val="both"/>
        <w:rPr>
          <w:bCs/>
          <w:szCs w:val="28"/>
        </w:rPr>
      </w:pPr>
      <w:r w:rsidRPr="008F6C7B">
        <w:rPr>
          <w:bCs/>
          <w:sz w:val="24"/>
          <w:szCs w:val="24"/>
        </w:rPr>
        <w:t xml:space="preserve">Дружногорского  городского  поселения                                  </w:t>
      </w:r>
      <w:r w:rsidR="00997F96">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CD1F56" w:rsidRPr="006D2E47" w:rsidRDefault="00CD1F56" w:rsidP="00CD1F56">
      <w:pPr>
        <w:pStyle w:val="ConsPlusNormal"/>
        <w:jc w:val="both"/>
        <w:rPr>
          <w:b/>
          <w:bCs/>
          <w:szCs w:val="28"/>
        </w:rPr>
      </w:pPr>
    </w:p>
    <w:p w:rsidR="00CD1F56" w:rsidRPr="006D2E47" w:rsidRDefault="00CD1F56" w:rsidP="00CD1F56">
      <w:pPr>
        <w:pStyle w:val="ConsPlusNormal"/>
        <w:jc w:val="both"/>
        <w:rPr>
          <w:b/>
          <w:bCs/>
          <w:szCs w:val="28"/>
        </w:rPr>
      </w:pPr>
    </w:p>
    <w:p w:rsidR="00CD1F56" w:rsidRPr="006D2E47" w:rsidRDefault="00CD1F56" w:rsidP="00CD1F56">
      <w:pPr>
        <w:pStyle w:val="ConsPlusNormal"/>
        <w:rPr>
          <w:b/>
          <w:bCs/>
          <w:szCs w:val="28"/>
        </w:rPr>
        <w:sectPr w:rsidR="00CD1F56" w:rsidRPr="006D2E47" w:rsidSect="00CD1F56">
          <w:headerReference w:type="even" r:id="rId9"/>
          <w:headerReference w:type="default" r:id="rId10"/>
          <w:pgSz w:w="11906" w:h="16838"/>
          <w:pgMar w:top="709" w:right="850" w:bottom="284" w:left="1134" w:header="708" w:footer="708" w:gutter="0"/>
          <w:cols w:space="708"/>
          <w:titlePg/>
          <w:docGrid w:linePitch="360"/>
        </w:sectPr>
      </w:pPr>
    </w:p>
    <w:p w:rsidR="00CD1F56" w:rsidRPr="006D2E47" w:rsidRDefault="00CD1F56" w:rsidP="00CD1F56">
      <w:pPr>
        <w:pStyle w:val="ConsPlusNormal"/>
        <w:rPr>
          <w:b/>
          <w:bCs/>
          <w:szCs w:val="28"/>
        </w:rPr>
      </w:pPr>
    </w:p>
    <w:p w:rsidR="00CD1F56" w:rsidRPr="008F6C7B" w:rsidRDefault="00CD1F56" w:rsidP="00CD1F56">
      <w:pPr>
        <w:pStyle w:val="ConsPlusNormal"/>
        <w:jc w:val="center"/>
        <w:rPr>
          <w:b/>
          <w:bCs/>
          <w:sz w:val="24"/>
          <w:szCs w:val="24"/>
        </w:rPr>
      </w:pPr>
    </w:p>
    <w:p w:rsidR="00CD1F56" w:rsidRPr="008F6C7B" w:rsidRDefault="00CD1F56" w:rsidP="00CD1F56">
      <w:pPr>
        <w:pStyle w:val="ConsPlusNormal"/>
        <w:jc w:val="center"/>
        <w:rPr>
          <w:bCs/>
          <w:sz w:val="24"/>
          <w:szCs w:val="24"/>
        </w:rPr>
      </w:pPr>
      <w:r w:rsidRPr="008F6C7B">
        <w:rPr>
          <w:bCs/>
          <w:sz w:val="24"/>
          <w:szCs w:val="24"/>
        </w:rPr>
        <w:t xml:space="preserve">                                                                         Приложение к  постановлению </w:t>
      </w:r>
    </w:p>
    <w:p w:rsidR="00CD1F56" w:rsidRPr="008F6C7B" w:rsidRDefault="00CD1F56" w:rsidP="00CD1F56">
      <w:pPr>
        <w:pStyle w:val="ConsPlusNormal"/>
        <w:jc w:val="center"/>
        <w:rPr>
          <w:bCs/>
          <w:sz w:val="24"/>
          <w:szCs w:val="24"/>
        </w:rPr>
      </w:pPr>
      <w:r w:rsidRPr="008F6C7B">
        <w:rPr>
          <w:bCs/>
          <w:sz w:val="24"/>
          <w:szCs w:val="24"/>
        </w:rPr>
        <w:t xml:space="preserve">                                                                                     администрации МО Дружногорское </w:t>
      </w:r>
    </w:p>
    <w:p w:rsidR="00CD1F56" w:rsidRPr="008F6C7B" w:rsidRDefault="00CD1F56" w:rsidP="00CD1F56">
      <w:pPr>
        <w:pStyle w:val="ConsPlusNormal"/>
        <w:rPr>
          <w:bCs/>
          <w:sz w:val="24"/>
          <w:szCs w:val="24"/>
        </w:rPr>
      </w:pPr>
      <w:r w:rsidRPr="008F6C7B">
        <w:rPr>
          <w:bCs/>
          <w:sz w:val="24"/>
          <w:szCs w:val="24"/>
        </w:rPr>
        <w:t xml:space="preserve">                                                                             </w:t>
      </w:r>
      <w:r>
        <w:rPr>
          <w:bCs/>
          <w:sz w:val="24"/>
          <w:szCs w:val="24"/>
        </w:rPr>
        <w:t xml:space="preserve">                     </w:t>
      </w:r>
      <w:r w:rsidRPr="008F6C7B">
        <w:rPr>
          <w:bCs/>
          <w:sz w:val="24"/>
          <w:szCs w:val="24"/>
        </w:rPr>
        <w:t xml:space="preserve">городское поселение  от </w:t>
      </w:r>
      <w:r w:rsidR="00997F96">
        <w:rPr>
          <w:bCs/>
          <w:sz w:val="24"/>
          <w:szCs w:val="24"/>
        </w:rPr>
        <w:t xml:space="preserve">03.12.2018 </w:t>
      </w:r>
      <w:r w:rsidRPr="008F6C7B">
        <w:rPr>
          <w:bCs/>
          <w:sz w:val="24"/>
          <w:szCs w:val="24"/>
        </w:rPr>
        <w:t xml:space="preserve">№ </w:t>
      </w:r>
      <w:r w:rsidR="00997F96">
        <w:rPr>
          <w:bCs/>
          <w:sz w:val="24"/>
          <w:szCs w:val="24"/>
        </w:rPr>
        <w:t>324</w:t>
      </w:r>
    </w:p>
    <w:p w:rsidR="00CD1F56" w:rsidRPr="006D2E47" w:rsidRDefault="00CD1F56" w:rsidP="00CD1F56">
      <w:pPr>
        <w:pStyle w:val="ConsPlusNormal"/>
        <w:rPr>
          <w:bCs/>
          <w:szCs w:val="28"/>
        </w:rPr>
      </w:pPr>
      <w:r w:rsidRPr="006D2E47">
        <w:rPr>
          <w:b/>
          <w:bCs/>
          <w:szCs w:val="28"/>
        </w:rPr>
        <w:t xml:space="preserve">    </w:t>
      </w:r>
    </w:p>
    <w:p w:rsidR="009F0DA5" w:rsidRPr="00CD1F56" w:rsidRDefault="00CD1F56" w:rsidP="00CD1F56">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CD1F56">
        <w:rPr>
          <w:b/>
        </w:rPr>
        <w:t>«</w:t>
      </w:r>
      <w:r w:rsidR="0086738C" w:rsidRPr="00CD1F56">
        <w:rPr>
          <w:b/>
        </w:rPr>
        <w:t xml:space="preserve">Рассмотрение </w:t>
      </w:r>
      <w:r w:rsidR="00060C9E" w:rsidRPr="00CD1F56">
        <w:rPr>
          <w:b/>
        </w:rPr>
        <w:t>уведомлений об окончании строительства или реконструкции объекта индивидуального жилищного строительства или садового дома</w:t>
      </w:r>
      <w:r w:rsidR="002F1FBD" w:rsidRPr="00CD1F56">
        <w:rPr>
          <w:b/>
        </w:rPr>
        <w:t>»</w:t>
      </w:r>
    </w:p>
    <w:p w:rsidR="00CD1F56" w:rsidRDefault="00CD1F56" w:rsidP="00F04468">
      <w:pPr>
        <w:pStyle w:val="ConsPlusNormal"/>
        <w:jc w:val="center"/>
        <w:outlineLvl w:val="1"/>
        <w:rPr>
          <w:b/>
        </w:rPr>
      </w:pPr>
    </w:p>
    <w:p w:rsidR="009F0DA5" w:rsidRPr="00CD1F56" w:rsidRDefault="009F0DA5" w:rsidP="00F04468">
      <w:pPr>
        <w:pStyle w:val="ConsPlusNormal"/>
        <w:jc w:val="center"/>
        <w:outlineLvl w:val="1"/>
        <w:rPr>
          <w:b/>
          <w:sz w:val="24"/>
          <w:szCs w:val="24"/>
        </w:rPr>
      </w:pPr>
      <w:r w:rsidRPr="00CD1F56">
        <w:rPr>
          <w:b/>
          <w:sz w:val="24"/>
          <w:szCs w:val="24"/>
        </w:rPr>
        <w:t>1. Общие положения</w:t>
      </w:r>
    </w:p>
    <w:p w:rsidR="00CD1F56" w:rsidRPr="008F6C7B" w:rsidRDefault="00CD1F56" w:rsidP="00CD1F56">
      <w:pPr>
        <w:pStyle w:val="ConsPlusNormal"/>
        <w:ind w:firstLine="709"/>
        <w:jc w:val="both"/>
        <w:rPr>
          <w:sz w:val="24"/>
          <w:szCs w:val="24"/>
        </w:rPr>
      </w:pPr>
      <w:r w:rsidRPr="008F6C7B">
        <w:rPr>
          <w:sz w:val="24"/>
          <w:szCs w:val="24"/>
        </w:rPr>
        <w:t>1.1. Регламент устанавливает порядок и стандарт предоставления муниципальной услуги.</w:t>
      </w:r>
    </w:p>
    <w:p w:rsidR="00CD1F56" w:rsidRPr="008F6C7B" w:rsidRDefault="00CD1F56" w:rsidP="00CD1F56">
      <w:pPr>
        <w:pStyle w:val="ConsPlusNormal"/>
        <w:ind w:firstLine="709"/>
        <w:jc w:val="both"/>
        <w:rPr>
          <w:sz w:val="24"/>
          <w:szCs w:val="24"/>
        </w:rPr>
      </w:pPr>
      <w:r w:rsidRPr="008F6C7B">
        <w:rPr>
          <w:sz w:val="24"/>
          <w:szCs w:val="24"/>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CD1F56" w:rsidRPr="008F6C7B" w:rsidRDefault="00CD1F56" w:rsidP="00CD1F56">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D1F56" w:rsidRPr="008F6C7B" w:rsidRDefault="00CD1F56" w:rsidP="00CD1F56">
      <w:pPr>
        <w:pStyle w:val="ConsPlusNormal"/>
        <w:ind w:firstLine="709"/>
        <w:jc w:val="both"/>
        <w:rPr>
          <w:sz w:val="24"/>
          <w:szCs w:val="24"/>
        </w:rPr>
      </w:pPr>
      <w:r w:rsidRPr="008F6C7B">
        <w:rPr>
          <w:sz w:val="24"/>
          <w:szCs w:val="24"/>
        </w:rPr>
        <w:t>1.3. Информация о местах нахождения администрации Дружногорского городского поселения, предоставляющей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сайте администрации Дружногорского городского поселения;</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D1F56" w:rsidRDefault="00CD1F56" w:rsidP="00CD1F56">
      <w:pPr>
        <w:pStyle w:val="ConsPlusNormal"/>
        <w:numPr>
          <w:ilvl w:val="0"/>
          <w:numId w:val="4"/>
        </w:numPr>
        <w:ind w:left="0" w:firstLine="709"/>
        <w:jc w:val="both"/>
        <w:rPr>
          <w:sz w:val="24"/>
          <w:szCs w:val="24"/>
        </w:rPr>
      </w:pPr>
      <w:r w:rsidRPr="008F6C7B">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F6C7B">
        <w:rPr>
          <w:sz w:val="24"/>
          <w:szCs w:val="24"/>
        </w:rPr>
        <w:t>www.gu.le</w:t>
      </w:r>
      <w:proofErr w:type="spellEnd"/>
      <w:r w:rsidRPr="008F6C7B">
        <w:rPr>
          <w:sz w:val="24"/>
          <w:szCs w:val="24"/>
          <w:lang w:val="en-US"/>
        </w:rPr>
        <w:t>n</w:t>
      </w:r>
      <w:proofErr w:type="spellStart"/>
      <w:r w:rsidRPr="008F6C7B">
        <w:rPr>
          <w:sz w:val="24"/>
          <w:szCs w:val="24"/>
        </w:rPr>
        <w:t>obl.ru</w:t>
      </w:r>
      <w:proofErr w:type="spellEnd"/>
      <w:r w:rsidRPr="008F6C7B">
        <w:rPr>
          <w:sz w:val="24"/>
          <w:szCs w:val="24"/>
        </w:rPr>
        <w:t xml:space="preserve"> / </w:t>
      </w:r>
      <w:hyperlink r:id="rId11" w:history="1">
        <w:r w:rsidRPr="008F6C7B">
          <w:rPr>
            <w:rStyle w:val="af6"/>
            <w:sz w:val="24"/>
            <w:szCs w:val="24"/>
          </w:rPr>
          <w:t>www.gosuslugi.ru</w:t>
        </w:r>
      </w:hyperlink>
      <w:r w:rsidRPr="008F6C7B">
        <w:rPr>
          <w:sz w:val="24"/>
          <w:szCs w:val="24"/>
        </w:rPr>
        <w:t>.</w:t>
      </w:r>
    </w:p>
    <w:p w:rsidR="00CD1F56" w:rsidRPr="008F6C7B" w:rsidRDefault="00CD1F56" w:rsidP="00CD1F56">
      <w:pPr>
        <w:pStyle w:val="ConsPlusNormal"/>
        <w:numPr>
          <w:ilvl w:val="0"/>
          <w:numId w:val="4"/>
        </w:numPr>
        <w:ind w:left="0" w:firstLine="709"/>
        <w:jc w:val="both"/>
        <w:rPr>
          <w:sz w:val="24"/>
          <w:szCs w:val="24"/>
        </w:rPr>
      </w:pPr>
    </w:p>
    <w:p w:rsidR="009F0DA5" w:rsidRPr="00CD1F56" w:rsidRDefault="009F0DA5" w:rsidP="00F04468">
      <w:pPr>
        <w:pStyle w:val="ConsPlusNormal"/>
        <w:jc w:val="center"/>
        <w:outlineLvl w:val="1"/>
        <w:rPr>
          <w:b/>
          <w:sz w:val="24"/>
          <w:szCs w:val="24"/>
        </w:rPr>
      </w:pPr>
      <w:r w:rsidRPr="00CD1F56">
        <w:rPr>
          <w:b/>
          <w:sz w:val="24"/>
          <w:szCs w:val="24"/>
        </w:rPr>
        <w:t xml:space="preserve">2. Стандарт предоставления </w:t>
      </w:r>
      <w:r w:rsidR="008C64E1" w:rsidRPr="00CD1F56">
        <w:rPr>
          <w:b/>
          <w:sz w:val="24"/>
          <w:szCs w:val="24"/>
        </w:rPr>
        <w:t>муниципаль</w:t>
      </w:r>
      <w:r w:rsidRPr="00CD1F56">
        <w:rPr>
          <w:b/>
          <w:sz w:val="24"/>
          <w:szCs w:val="24"/>
        </w:rPr>
        <w:t>ной услуги</w:t>
      </w:r>
    </w:p>
    <w:p w:rsidR="009F0DA5" w:rsidRPr="00CD1F56" w:rsidRDefault="009F0DA5" w:rsidP="00C672DC">
      <w:pPr>
        <w:pStyle w:val="ConsPlusNormal"/>
        <w:ind w:firstLine="709"/>
        <w:jc w:val="both"/>
        <w:rPr>
          <w:sz w:val="24"/>
          <w:szCs w:val="24"/>
        </w:rPr>
      </w:pPr>
      <w:r w:rsidRPr="00CD1F56">
        <w:rPr>
          <w:sz w:val="24"/>
          <w:szCs w:val="24"/>
        </w:rPr>
        <w:t xml:space="preserve">2.1. Полное наименование </w:t>
      </w:r>
      <w:r w:rsidR="008C64E1" w:rsidRPr="00CD1F56">
        <w:rPr>
          <w:sz w:val="24"/>
          <w:szCs w:val="24"/>
        </w:rPr>
        <w:t>муниципаль</w:t>
      </w:r>
      <w:r w:rsidRPr="00CD1F56">
        <w:rPr>
          <w:sz w:val="24"/>
          <w:szCs w:val="24"/>
        </w:rPr>
        <w:t xml:space="preserve">ной услуги: </w:t>
      </w:r>
      <w:r w:rsidR="00430AA7" w:rsidRPr="00CD1F56">
        <w:rPr>
          <w:sz w:val="24"/>
          <w:szCs w:val="24"/>
        </w:rPr>
        <w:t xml:space="preserve">«Рассмотрение уведомлений </w:t>
      </w:r>
      <w:r w:rsidR="00060C9E" w:rsidRPr="00CD1F56">
        <w:rPr>
          <w:sz w:val="24"/>
          <w:szCs w:val="24"/>
        </w:rPr>
        <w:t>об окончании строительства</w:t>
      </w:r>
      <w:r w:rsidR="00430AA7" w:rsidRPr="00CD1F56">
        <w:rPr>
          <w:sz w:val="24"/>
          <w:szCs w:val="24"/>
        </w:rPr>
        <w:t xml:space="preserve"> или реконструкции объекта индивидуального жилищного строительства или садового дома»</w:t>
      </w:r>
      <w:r w:rsidR="00C9432D" w:rsidRPr="00CD1F56">
        <w:rPr>
          <w:sz w:val="24"/>
          <w:szCs w:val="24"/>
        </w:rPr>
        <w:t>.</w:t>
      </w:r>
    </w:p>
    <w:p w:rsidR="0002354E" w:rsidRPr="00CD1F56" w:rsidRDefault="0002354E" w:rsidP="00C672DC">
      <w:pPr>
        <w:pStyle w:val="ConsPlusNormal"/>
        <w:ind w:firstLine="709"/>
        <w:jc w:val="both"/>
        <w:rPr>
          <w:sz w:val="24"/>
          <w:szCs w:val="24"/>
        </w:rPr>
      </w:pPr>
      <w:r w:rsidRPr="00CD1F56">
        <w:rPr>
          <w:sz w:val="24"/>
          <w:szCs w:val="24"/>
        </w:rPr>
        <w:t>Сокращенное наименование муниципальной услуги: «Рассмотрение уведомлений об окончании строительства».</w:t>
      </w:r>
    </w:p>
    <w:p w:rsidR="00CD1F56" w:rsidRDefault="00CD1F56" w:rsidP="00C672DC">
      <w:pPr>
        <w:pStyle w:val="ConsPlusNormal"/>
        <w:ind w:firstLine="709"/>
        <w:jc w:val="both"/>
        <w:rPr>
          <w:sz w:val="24"/>
          <w:szCs w:val="24"/>
        </w:rPr>
      </w:pPr>
      <w:r w:rsidRPr="008F6C7B">
        <w:rPr>
          <w:sz w:val="24"/>
          <w:szCs w:val="24"/>
        </w:rPr>
        <w:t>2.2. Муниципальную услугу предоставляет: администрация муниципального образования Дружногорское городское поселение.</w:t>
      </w:r>
    </w:p>
    <w:p w:rsidR="009F0DA5" w:rsidRPr="00CD1F56" w:rsidRDefault="009F0DA5" w:rsidP="00C672DC">
      <w:pPr>
        <w:pStyle w:val="ConsPlusNormal"/>
        <w:ind w:firstLine="709"/>
        <w:jc w:val="both"/>
        <w:rPr>
          <w:sz w:val="24"/>
          <w:szCs w:val="24"/>
        </w:rPr>
      </w:pPr>
      <w:r w:rsidRPr="00CD1F56">
        <w:rPr>
          <w:sz w:val="24"/>
          <w:szCs w:val="24"/>
        </w:rPr>
        <w:t xml:space="preserve">В предоставлении </w:t>
      </w:r>
      <w:r w:rsidR="008C64E1" w:rsidRPr="00CD1F56">
        <w:rPr>
          <w:sz w:val="24"/>
          <w:szCs w:val="24"/>
        </w:rPr>
        <w:t>муниципаль</w:t>
      </w:r>
      <w:r w:rsidRPr="00CD1F56">
        <w:rPr>
          <w:sz w:val="24"/>
          <w:szCs w:val="24"/>
        </w:rPr>
        <w:t>ной услуги участву</w:t>
      </w:r>
      <w:r w:rsidR="0042409A" w:rsidRPr="00CD1F56">
        <w:rPr>
          <w:sz w:val="24"/>
          <w:szCs w:val="24"/>
        </w:rPr>
        <w:t>е</w:t>
      </w:r>
      <w:r w:rsidRPr="00CD1F56">
        <w:rPr>
          <w:sz w:val="24"/>
          <w:szCs w:val="24"/>
        </w:rPr>
        <w:t xml:space="preserve">т </w:t>
      </w:r>
      <w:r w:rsidR="00823D1C" w:rsidRPr="00CD1F56">
        <w:rPr>
          <w:sz w:val="24"/>
          <w:szCs w:val="24"/>
        </w:rPr>
        <w:t>ГБУ ЛО «МФЦ</w:t>
      </w:r>
      <w:r w:rsidR="00C672DC" w:rsidRPr="00CD1F56">
        <w:rPr>
          <w:sz w:val="24"/>
          <w:szCs w:val="24"/>
        </w:rPr>
        <w:t>»</w:t>
      </w:r>
      <w:r w:rsidRPr="00CD1F56">
        <w:rPr>
          <w:sz w:val="24"/>
          <w:szCs w:val="24"/>
        </w:rPr>
        <w:t>.</w:t>
      </w:r>
    </w:p>
    <w:p w:rsidR="004E41DB" w:rsidRPr="00CD1F56" w:rsidRDefault="004E41DB" w:rsidP="00C672DC">
      <w:pPr>
        <w:pStyle w:val="ConsPlusNormal"/>
        <w:ind w:firstLine="709"/>
        <w:jc w:val="both"/>
        <w:rPr>
          <w:sz w:val="24"/>
          <w:szCs w:val="24"/>
        </w:rPr>
      </w:pPr>
      <w:r w:rsidRPr="00CD1F56">
        <w:rPr>
          <w:sz w:val="24"/>
          <w:szCs w:val="24"/>
        </w:rPr>
        <w:t xml:space="preserve">Заявлением на получение муниципальной услуги является </w:t>
      </w:r>
      <w:r w:rsidR="00956369" w:rsidRPr="00CD1F56">
        <w:rPr>
          <w:sz w:val="24"/>
          <w:szCs w:val="24"/>
        </w:rPr>
        <w:t>уведомление об окончании строительства или реконструкции объекта индивидуального жилищного строительства или садового дома</w:t>
      </w:r>
      <w:r w:rsidR="001E6E7F" w:rsidRPr="00CD1F56">
        <w:rPr>
          <w:sz w:val="24"/>
          <w:szCs w:val="24"/>
        </w:rPr>
        <w:t xml:space="preserve"> в соответствии с Приложением </w:t>
      </w:r>
      <w:r w:rsidR="00782D03" w:rsidRPr="00CD1F56">
        <w:rPr>
          <w:sz w:val="24"/>
          <w:szCs w:val="24"/>
        </w:rPr>
        <w:t>№</w:t>
      </w:r>
      <w:r w:rsidR="00C672DC" w:rsidRPr="00CD1F56">
        <w:rPr>
          <w:sz w:val="24"/>
          <w:szCs w:val="24"/>
        </w:rPr>
        <w:t xml:space="preserve"> </w:t>
      </w:r>
      <w:r w:rsidR="001E6E7F" w:rsidRPr="00CD1F56">
        <w:rPr>
          <w:sz w:val="24"/>
          <w:szCs w:val="24"/>
        </w:rPr>
        <w:t>1 к настоящему Административному регламенту</w:t>
      </w:r>
      <w:r w:rsidR="00956369" w:rsidRPr="00CD1F56">
        <w:rPr>
          <w:sz w:val="24"/>
          <w:szCs w:val="24"/>
        </w:rPr>
        <w:t xml:space="preserve"> </w:t>
      </w:r>
      <w:r w:rsidRPr="00CD1F56">
        <w:rPr>
          <w:sz w:val="24"/>
          <w:szCs w:val="24"/>
        </w:rPr>
        <w:t>(далее – заявление, уведомление о</w:t>
      </w:r>
      <w:r w:rsidR="00956369" w:rsidRPr="00CD1F56">
        <w:rPr>
          <w:sz w:val="24"/>
          <w:szCs w:val="24"/>
        </w:rPr>
        <w:t>б окончании строительства</w:t>
      </w:r>
      <w:r w:rsidRPr="00CD1F56">
        <w:rPr>
          <w:sz w:val="24"/>
          <w:szCs w:val="24"/>
        </w:rPr>
        <w:t>).</w:t>
      </w:r>
    </w:p>
    <w:p w:rsidR="00486761" w:rsidRPr="00486761" w:rsidRDefault="00486761" w:rsidP="00486761">
      <w:pPr>
        <w:pStyle w:val="ConsPlusNormal"/>
        <w:ind w:firstLine="709"/>
        <w:rPr>
          <w:sz w:val="24"/>
          <w:szCs w:val="24"/>
        </w:rPr>
      </w:pPr>
      <w:r w:rsidRPr="00486761">
        <w:rPr>
          <w:sz w:val="24"/>
          <w:szCs w:val="24"/>
        </w:rPr>
        <w:t>Муниципальная услуга предоставляется органом местного самоуправления следующими способами:</w:t>
      </w:r>
    </w:p>
    <w:p w:rsidR="00486761" w:rsidRPr="00486761" w:rsidRDefault="00486761" w:rsidP="00486761">
      <w:pPr>
        <w:pStyle w:val="ConsPlusNormal"/>
        <w:ind w:firstLine="709"/>
        <w:rPr>
          <w:sz w:val="24"/>
          <w:szCs w:val="24"/>
        </w:rPr>
      </w:pPr>
      <w:r w:rsidRPr="00486761">
        <w:rPr>
          <w:sz w:val="24"/>
          <w:szCs w:val="24"/>
        </w:rPr>
        <w:t>1) при личной явке в МФЦ</w:t>
      </w:r>
    </w:p>
    <w:p w:rsidR="00486761" w:rsidRPr="00486761" w:rsidRDefault="00486761" w:rsidP="00486761">
      <w:pPr>
        <w:pStyle w:val="ConsPlusNormal"/>
        <w:ind w:firstLine="709"/>
        <w:rPr>
          <w:sz w:val="24"/>
          <w:szCs w:val="24"/>
        </w:rPr>
      </w:pPr>
      <w:r w:rsidRPr="00486761">
        <w:rPr>
          <w:sz w:val="24"/>
          <w:szCs w:val="24"/>
        </w:rPr>
        <w:t>2) без личной явки:</w:t>
      </w:r>
    </w:p>
    <w:p w:rsidR="00486761" w:rsidRPr="00486761" w:rsidRDefault="00486761" w:rsidP="00486761">
      <w:pPr>
        <w:pStyle w:val="ConsPlusNormal"/>
        <w:ind w:firstLine="709"/>
        <w:rPr>
          <w:sz w:val="24"/>
          <w:szCs w:val="24"/>
        </w:rPr>
      </w:pPr>
      <w:r w:rsidRPr="00486761">
        <w:rPr>
          <w:sz w:val="24"/>
          <w:szCs w:val="24"/>
        </w:rPr>
        <w:t>- почтовым отправлением в администрацию</w:t>
      </w:r>
    </w:p>
    <w:p w:rsidR="009F0DA5" w:rsidRPr="00CD1F56" w:rsidRDefault="00486761" w:rsidP="00486761">
      <w:pPr>
        <w:pStyle w:val="ConsPlusNormal"/>
        <w:ind w:firstLine="709"/>
        <w:jc w:val="both"/>
        <w:rPr>
          <w:sz w:val="24"/>
          <w:szCs w:val="24"/>
        </w:rPr>
      </w:pPr>
      <w:r w:rsidRPr="00486761">
        <w:rPr>
          <w:sz w:val="24"/>
          <w:szCs w:val="24"/>
        </w:rPr>
        <w:t>- в электронной форме через личный кабинет заявителя на ПГУ ЛО или ЕПГУ</w:t>
      </w:r>
      <w:r w:rsidR="004D0388" w:rsidRPr="00CD1F56">
        <w:rPr>
          <w:sz w:val="24"/>
          <w:szCs w:val="24"/>
        </w:rPr>
        <w:t>.</w:t>
      </w:r>
    </w:p>
    <w:p w:rsidR="00584595" w:rsidRPr="00CD1F56" w:rsidRDefault="009F0DA5" w:rsidP="00C672DC">
      <w:pPr>
        <w:pStyle w:val="ConsPlusNormal"/>
        <w:ind w:firstLine="709"/>
        <w:jc w:val="both"/>
        <w:rPr>
          <w:sz w:val="24"/>
          <w:szCs w:val="24"/>
        </w:rPr>
      </w:pPr>
      <w:r w:rsidRPr="00CD1F56">
        <w:rPr>
          <w:sz w:val="24"/>
          <w:szCs w:val="24"/>
        </w:rPr>
        <w:lastRenderedPageBreak/>
        <w:t xml:space="preserve">2.3. Результатом предоставления </w:t>
      </w:r>
      <w:r w:rsidR="008C64E1" w:rsidRPr="00CD1F56">
        <w:rPr>
          <w:sz w:val="24"/>
          <w:szCs w:val="24"/>
        </w:rPr>
        <w:t>муниципаль</w:t>
      </w:r>
      <w:r w:rsidR="00A472DF" w:rsidRPr="00CD1F56">
        <w:rPr>
          <w:sz w:val="24"/>
          <w:szCs w:val="24"/>
        </w:rPr>
        <w:t xml:space="preserve">ной услуги является </w:t>
      </w:r>
      <w:r w:rsidR="006D2220" w:rsidRPr="00CD1F56">
        <w:rPr>
          <w:sz w:val="24"/>
          <w:szCs w:val="24"/>
        </w:rPr>
        <w:t>направление</w:t>
      </w:r>
      <w:r w:rsidR="001320A8" w:rsidRPr="00CD1F56">
        <w:rPr>
          <w:sz w:val="24"/>
          <w:szCs w:val="24"/>
        </w:rPr>
        <w:t xml:space="preserve"> застройщику уведомлени</w:t>
      </w:r>
      <w:r w:rsidR="00A713BD" w:rsidRPr="00CD1F56">
        <w:rPr>
          <w:sz w:val="24"/>
          <w:szCs w:val="24"/>
        </w:rPr>
        <w:t>е</w:t>
      </w:r>
      <w:r w:rsidR="001320A8" w:rsidRPr="00CD1F56">
        <w:rPr>
          <w:sz w:val="24"/>
          <w:szCs w:val="24"/>
        </w:rPr>
        <w:t xml:space="preserve"> </w:t>
      </w:r>
      <w:r w:rsidR="00584595" w:rsidRPr="00CD1F56">
        <w:rPr>
          <w:sz w:val="24"/>
          <w:szCs w:val="24"/>
        </w:rPr>
        <w:t xml:space="preserve">о соответствии </w:t>
      </w:r>
      <w:proofErr w:type="gramStart"/>
      <w:r w:rsidR="00584595" w:rsidRPr="00CD1F56">
        <w:rPr>
          <w:sz w:val="24"/>
          <w:szCs w:val="24"/>
        </w:rPr>
        <w:t>построенных</w:t>
      </w:r>
      <w:proofErr w:type="gramEnd"/>
      <w:r w:rsidR="00584595" w:rsidRPr="00CD1F56">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CD1F56" w:rsidRDefault="009F0DA5" w:rsidP="00C672DC">
      <w:pPr>
        <w:pStyle w:val="ConsPlusNormal"/>
        <w:ind w:firstLine="709"/>
        <w:jc w:val="both"/>
        <w:rPr>
          <w:sz w:val="24"/>
          <w:szCs w:val="24"/>
        </w:rPr>
      </w:pPr>
      <w:r w:rsidRPr="00CD1F56">
        <w:rPr>
          <w:sz w:val="24"/>
          <w:szCs w:val="24"/>
        </w:rPr>
        <w:t xml:space="preserve">Результат предоставления </w:t>
      </w:r>
      <w:r w:rsidR="008C64E1" w:rsidRPr="00CD1F56">
        <w:rPr>
          <w:sz w:val="24"/>
          <w:szCs w:val="24"/>
        </w:rPr>
        <w:t>муниципаль</w:t>
      </w:r>
      <w:r w:rsidRPr="00CD1F56">
        <w:rPr>
          <w:sz w:val="24"/>
          <w:szCs w:val="24"/>
        </w:rPr>
        <w:t>ной услуги предоставляется (в соответствии со способом, указанным заявителем при подаче заявления):</w:t>
      </w:r>
    </w:p>
    <w:p w:rsidR="00CD1F56" w:rsidRDefault="009F0DA5" w:rsidP="00CD1F56">
      <w:pPr>
        <w:pStyle w:val="ConsPlusNormal"/>
        <w:ind w:firstLine="709"/>
        <w:jc w:val="both"/>
        <w:rPr>
          <w:sz w:val="24"/>
          <w:szCs w:val="24"/>
        </w:rPr>
      </w:pPr>
      <w:r w:rsidRPr="00CD1F56">
        <w:rPr>
          <w:sz w:val="24"/>
          <w:szCs w:val="24"/>
        </w:rPr>
        <w:t xml:space="preserve">1) </w:t>
      </w:r>
      <w:r w:rsidR="00CD1F56">
        <w:rPr>
          <w:sz w:val="24"/>
          <w:szCs w:val="24"/>
        </w:rPr>
        <w:t xml:space="preserve">- </w:t>
      </w:r>
      <w:r w:rsidR="00CD1F56" w:rsidRPr="008F6C7B">
        <w:rPr>
          <w:sz w:val="24"/>
          <w:szCs w:val="24"/>
        </w:rPr>
        <w:t>в администрации Дружногорского городского поселения</w:t>
      </w:r>
      <w:r w:rsidR="00CD1F56" w:rsidRPr="00CD1F56">
        <w:rPr>
          <w:sz w:val="24"/>
          <w:szCs w:val="24"/>
        </w:rPr>
        <w:t xml:space="preserve"> </w:t>
      </w:r>
    </w:p>
    <w:p w:rsidR="009F0DA5" w:rsidRPr="00CD1F56" w:rsidRDefault="00CD1F56" w:rsidP="00CD1F56">
      <w:pPr>
        <w:pStyle w:val="ConsPlusNormal"/>
        <w:ind w:firstLine="709"/>
        <w:jc w:val="both"/>
        <w:rPr>
          <w:sz w:val="24"/>
          <w:szCs w:val="24"/>
        </w:rPr>
      </w:pPr>
      <w:r>
        <w:rPr>
          <w:sz w:val="24"/>
          <w:szCs w:val="24"/>
        </w:rPr>
        <w:t xml:space="preserve">    - </w:t>
      </w:r>
      <w:r w:rsidR="009F0DA5" w:rsidRPr="00CD1F56">
        <w:rPr>
          <w:sz w:val="24"/>
          <w:szCs w:val="24"/>
        </w:rPr>
        <w:t xml:space="preserve">в филиалах, отделах, удаленных рабочих местах ГБУ ЛО </w:t>
      </w:r>
      <w:r w:rsidR="002F1FBD" w:rsidRPr="00CD1F56">
        <w:rPr>
          <w:sz w:val="24"/>
          <w:szCs w:val="24"/>
        </w:rPr>
        <w:t>«</w:t>
      </w:r>
      <w:r w:rsidR="009F0DA5" w:rsidRPr="00CD1F56">
        <w:rPr>
          <w:sz w:val="24"/>
          <w:szCs w:val="24"/>
        </w:rPr>
        <w:t>МФЦ</w:t>
      </w:r>
      <w:r w:rsidR="002F1FBD" w:rsidRPr="00CD1F56">
        <w:rPr>
          <w:sz w:val="24"/>
          <w:szCs w:val="24"/>
        </w:rPr>
        <w:t>»</w:t>
      </w:r>
      <w:r w:rsidR="009F0DA5" w:rsidRPr="00CD1F56">
        <w:rPr>
          <w:sz w:val="24"/>
          <w:szCs w:val="24"/>
        </w:rPr>
        <w:t>;</w:t>
      </w:r>
    </w:p>
    <w:p w:rsidR="009F0DA5" w:rsidRPr="00CD1F56" w:rsidRDefault="009F0DA5" w:rsidP="00C672DC">
      <w:pPr>
        <w:pStyle w:val="ConsPlusNormal"/>
        <w:ind w:firstLine="709"/>
        <w:jc w:val="both"/>
        <w:rPr>
          <w:sz w:val="24"/>
          <w:szCs w:val="24"/>
        </w:rPr>
      </w:pPr>
      <w:r w:rsidRPr="00CD1F56">
        <w:rPr>
          <w:sz w:val="24"/>
          <w:szCs w:val="24"/>
        </w:rPr>
        <w:t>2) без личной явки:</w:t>
      </w:r>
    </w:p>
    <w:p w:rsidR="009F0DA5" w:rsidRPr="00CD1F56" w:rsidRDefault="00CD1F56" w:rsidP="00C672DC">
      <w:pPr>
        <w:pStyle w:val="ConsPlusNormal"/>
        <w:ind w:firstLine="709"/>
        <w:jc w:val="both"/>
        <w:rPr>
          <w:sz w:val="24"/>
          <w:szCs w:val="24"/>
        </w:rPr>
      </w:pPr>
      <w:r>
        <w:rPr>
          <w:sz w:val="24"/>
          <w:szCs w:val="24"/>
        </w:rPr>
        <w:t xml:space="preserve">- </w:t>
      </w:r>
      <w:r w:rsidRPr="00CD1F56">
        <w:rPr>
          <w:sz w:val="24"/>
          <w:szCs w:val="24"/>
        </w:rPr>
        <w:t>путем почтовых отправлений, в том числе с при</w:t>
      </w:r>
      <w:r>
        <w:rPr>
          <w:sz w:val="24"/>
          <w:szCs w:val="24"/>
        </w:rPr>
        <w:t>ложением необходимых документов</w:t>
      </w:r>
      <w:r w:rsidR="009F0DA5" w:rsidRPr="00CD1F56">
        <w:rPr>
          <w:sz w:val="24"/>
          <w:szCs w:val="24"/>
        </w:rPr>
        <w:t>;</w:t>
      </w:r>
    </w:p>
    <w:p w:rsidR="009F0DA5" w:rsidRPr="00CD1F56" w:rsidRDefault="00CD1F56" w:rsidP="00C672DC">
      <w:pPr>
        <w:pStyle w:val="ConsPlusNormal"/>
        <w:ind w:firstLine="709"/>
        <w:jc w:val="both"/>
        <w:rPr>
          <w:sz w:val="24"/>
          <w:szCs w:val="24"/>
        </w:rPr>
      </w:pPr>
      <w:r>
        <w:rPr>
          <w:sz w:val="24"/>
          <w:szCs w:val="24"/>
        </w:rPr>
        <w:t xml:space="preserve">- </w:t>
      </w:r>
      <w:r w:rsidR="009F0DA5" w:rsidRPr="00CD1F56">
        <w:rPr>
          <w:sz w:val="24"/>
          <w:szCs w:val="24"/>
        </w:rPr>
        <w:t>в электронной форме через личный кабинет заявителя на ПГУ</w:t>
      </w:r>
      <w:r w:rsidR="00A713BD" w:rsidRPr="00CD1F56">
        <w:rPr>
          <w:sz w:val="24"/>
          <w:szCs w:val="24"/>
        </w:rPr>
        <w:t xml:space="preserve"> ЛО</w:t>
      </w:r>
      <w:r w:rsidR="009F0DA5" w:rsidRPr="00CD1F56">
        <w:rPr>
          <w:sz w:val="24"/>
          <w:szCs w:val="24"/>
        </w:rPr>
        <w:t>/ЕПГУ.</w:t>
      </w:r>
    </w:p>
    <w:p w:rsidR="009F0DA5" w:rsidRPr="00CD1F56" w:rsidRDefault="009F0DA5" w:rsidP="00C672DC">
      <w:pPr>
        <w:pStyle w:val="ConsPlusNormal"/>
        <w:ind w:firstLine="709"/>
        <w:jc w:val="both"/>
        <w:rPr>
          <w:sz w:val="24"/>
          <w:szCs w:val="24"/>
        </w:rPr>
      </w:pPr>
      <w:r w:rsidRPr="00CD1F56">
        <w:rPr>
          <w:sz w:val="24"/>
          <w:szCs w:val="24"/>
        </w:rPr>
        <w:t xml:space="preserve">2.4. Срок предоставления </w:t>
      </w:r>
      <w:r w:rsidR="008C64E1" w:rsidRPr="00CD1F56">
        <w:rPr>
          <w:sz w:val="24"/>
          <w:szCs w:val="24"/>
        </w:rPr>
        <w:t>муниципаль</w:t>
      </w:r>
      <w:r w:rsidRPr="00CD1F56">
        <w:rPr>
          <w:sz w:val="24"/>
          <w:szCs w:val="24"/>
        </w:rPr>
        <w:t xml:space="preserve">ной услуги составляет </w:t>
      </w:r>
      <w:r w:rsidR="00A12D16" w:rsidRPr="00CD1F56">
        <w:rPr>
          <w:sz w:val="24"/>
          <w:szCs w:val="24"/>
        </w:rPr>
        <w:t>7</w:t>
      </w:r>
      <w:r w:rsidRPr="00CD1F56">
        <w:rPr>
          <w:sz w:val="24"/>
          <w:szCs w:val="24"/>
        </w:rPr>
        <w:t xml:space="preserve"> рабочих дней </w:t>
      </w:r>
      <w:proofErr w:type="gramStart"/>
      <w:r w:rsidRPr="00CD1F56">
        <w:rPr>
          <w:sz w:val="24"/>
          <w:szCs w:val="24"/>
        </w:rPr>
        <w:t>с даты поступления</w:t>
      </w:r>
      <w:proofErr w:type="gramEnd"/>
      <w:r w:rsidRPr="00CD1F56">
        <w:rPr>
          <w:sz w:val="24"/>
          <w:szCs w:val="24"/>
        </w:rPr>
        <w:t xml:space="preserve"> заявления в </w:t>
      </w:r>
      <w:r w:rsidR="00CD1F56">
        <w:rPr>
          <w:sz w:val="24"/>
          <w:szCs w:val="24"/>
        </w:rPr>
        <w:t>администрацию</w:t>
      </w:r>
      <w:r w:rsidRPr="00CD1F56">
        <w:rPr>
          <w:sz w:val="24"/>
          <w:szCs w:val="24"/>
        </w:rPr>
        <w:t>.</w:t>
      </w:r>
    </w:p>
    <w:p w:rsidR="006D2220" w:rsidRPr="00CD1F56" w:rsidRDefault="009F0DA5" w:rsidP="00C672DC">
      <w:pPr>
        <w:pStyle w:val="ConsPlusNormal"/>
        <w:ind w:firstLine="709"/>
        <w:jc w:val="both"/>
        <w:rPr>
          <w:sz w:val="24"/>
          <w:szCs w:val="24"/>
        </w:rPr>
      </w:pPr>
      <w:r w:rsidRPr="00CD1F56">
        <w:rPr>
          <w:sz w:val="24"/>
          <w:szCs w:val="24"/>
        </w:rPr>
        <w:t xml:space="preserve">2.5. Правовые основания для предоставления </w:t>
      </w:r>
      <w:r w:rsidR="008C64E1" w:rsidRPr="00CD1F56">
        <w:rPr>
          <w:sz w:val="24"/>
          <w:szCs w:val="24"/>
        </w:rPr>
        <w:t>муниципаль</w:t>
      </w:r>
      <w:r w:rsidR="006D2220" w:rsidRPr="00CD1F56">
        <w:rPr>
          <w:sz w:val="24"/>
          <w:szCs w:val="24"/>
        </w:rPr>
        <w:t>ной услуги:</w:t>
      </w:r>
    </w:p>
    <w:p w:rsidR="001030BC" w:rsidRPr="00CD1F56" w:rsidRDefault="007112C7" w:rsidP="00C672DC">
      <w:pPr>
        <w:pStyle w:val="ConsPlusNormal"/>
        <w:ind w:firstLine="709"/>
        <w:jc w:val="both"/>
        <w:rPr>
          <w:sz w:val="24"/>
          <w:szCs w:val="24"/>
        </w:rPr>
      </w:pPr>
      <w:r w:rsidRPr="00CD1F56">
        <w:rPr>
          <w:sz w:val="24"/>
          <w:szCs w:val="24"/>
        </w:rPr>
        <w:t>1)</w:t>
      </w:r>
      <w:r w:rsidR="00A713BD" w:rsidRPr="00CD1F56">
        <w:rPr>
          <w:sz w:val="24"/>
          <w:szCs w:val="24"/>
        </w:rPr>
        <w:t xml:space="preserve"> </w:t>
      </w:r>
      <w:r w:rsidR="001030BC" w:rsidRPr="00CD1F56">
        <w:rPr>
          <w:sz w:val="24"/>
          <w:szCs w:val="24"/>
        </w:rPr>
        <w:t>Градостроительный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2)</w:t>
      </w:r>
      <w:r w:rsidR="00A713BD" w:rsidRPr="00CD1F56">
        <w:rPr>
          <w:sz w:val="24"/>
          <w:szCs w:val="24"/>
        </w:rPr>
        <w:t xml:space="preserve"> </w:t>
      </w:r>
      <w:r w:rsidR="001030BC" w:rsidRPr="00CD1F56">
        <w:rPr>
          <w:sz w:val="24"/>
          <w:szCs w:val="24"/>
        </w:rPr>
        <w:t>Водный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3)</w:t>
      </w:r>
      <w:r w:rsidR="00A713BD" w:rsidRPr="00CD1F56">
        <w:rPr>
          <w:sz w:val="24"/>
          <w:szCs w:val="24"/>
        </w:rPr>
        <w:t xml:space="preserve"> </w:t>
      </w:r>
      <w:r w:rsidR="001030BC" w:rsidRPr="00CD1F56">
        <w:rPr>
          <w:sz w:val="24"/>
          <w:szCs w:val="24"/>
        </w:rPr>
        <w:t>Земельный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4)</w:t>
      </w:r>
      <w:r w:rsidR="00A713BD" w:rsidRPr="00CD1F56">
        <w:rPr>
          <w:sz w:val="24"/>
          <w:szCs w:val="24"/>
        </w:rPr>
        <w:t xml:space="preserve"> </w:t>
      </w:r>
      <w:r w:rsidR="001030BC" w:rsidRPr="00CD1F56">
        <w:rPr>
          <w:sz w:val="24"/>
          <w:szCs w:val="24"/>
        </w:rPr>
        <w:t>Лесной кодекс Российской Федерации;</w:t>
      </w:r>
    </w:p>
    <w:p w:rsidR="007112C7" w:rsidRPr="00CD1F56" w:rsidRDefault="007112C7" w:rsidP="00C672DC">
      <w:pPr>
        <w:pStyle w:val="ConsPlusNormal"/>
        <w:ind w:firstLine="709"/>
        <w:jc w:val="both"/>
        <w:rPr>
          <w:sz w:val="24"/>
          <w:szCs w:val="24"/>
        </w:rPr>
      </w:pPr>
      <w:r w:rsidRPr="00CD1F56">
        <w:rPr>
          <w:sz w:val="24"/>
          <w:szCs w:val="24"/>
        </w:rPr>
        <w:t>5)</w:t>
      </w:r>
      <w:r w:rsidR="00A713BD" w:rsidRPr="00CD1F56">
        <w:rPr>
          <w:sz w:val="24"/>
          <w:szCs w:val="24"/>
        </w:rPr>
        <w:t xml:space="preserve"> </w:t>
      </w:r>
      <w:r w:rsidRPr="00CD1F56">
        <w:rPr>
          <w:sz w:val="24"/>
          <w:szCs w:val="24"/>
        </w:rPr>
        <w:t>Федеральный закон от 30.12.2009 № 384-ФЗ «Технический регламент о безопасности зданий и сооружений»;</w:t>
      </w:r>
    </w:p>
    <w:p w:rsidR="001030BC" w:rsidRPr="00CD1F56" w:rsidRDefault="007112C7" w:rsidP="00C672DC">
      <w:pPr>
        <w:pStyle w:val="ConsPlusNormal"/>
        <w:ind w:firstLine="709"/>
        <w:jc w:val="both"/>
        <w:rPr>
          <w:sz w:val="24"/>
          <w:szCs w:val="24"/>
        </w:rPr>
      </w:pPr>
      <w:r w:rsidRPr="00CD1F56">
        <w:rPr>
          <w:sz w:val="24"/>
          <w:szCs w:val="24"/>
        </w:rPr>
        <w:t>6)</w:t>
      </w:r>
      <w:r w:rsidR="00A713BD" w:rsidRPr="00CD1F56">
        <w:rPr>
          <w:sz w:val="24"/>
          <w:szCs w:val="24"/>
        </w:rPr>
        <w:t xml:space="preserve"> </w:t>
      </w:r>
      <w:r w:rsidR="001030BC" w:rsidRPr="00CD1F56">
        <w:rPr>
          <w:sz w:val="24"/>
          <w:szCs w:val="24"/>
        </w:rPr>
        <w:t>Федеральный закон от 30.03.1999 № 52-ФЗ «О санитарно-эпидемиологическом благополучии населения»;</w:t>
      </w:r>
    </w:p>
    <w:p w:rsidR="001030BC" w:rsidRPr="00CD1F56" w:rsidRDefault="007112C7" w:rsidP="00C672DC">
      <w:pPr>
        <w:pStyle w:val="ConsPlusNormal"/>
        <w:ind w:firstLine="709"/>
        <w:jc w:val="both"/>
        <w:rPr>
          <w:rFonts w:eastAsiaTheme="minorHAnsi"/>
          <w:sz w:val="24"/>
          <w:szCs w:val="24"/>
          <w:lang w:eastAsia="en-US"/>
        </w:rPr>
      </w:pPr>
      <w:r w:rsidRPr="00CD1F56">
        <w:rPr>
          <w:rFonts w:eastAsiaTheme="minorHAnsi"/>
          <w:sz w:val="24"/>
          <w:szCs w:val="24"/>
          <w:lang w:eastAsia="en-US"/>
        </w:rPr>
        <w:t>7)</w:t>
      </w:r>
      <w:r w:rsidR="00A713BD" w:rsidRPr="00CD1F56">
        <w:rPr>
          <w:rFonts w:eastAsiaTheme="minorHAnsi"/>
          <w:sz w:val="24"/>
          <w:szCs w:val="24"/>
          <w:lang w:eastAsia="en-US"/>
        </w:rPr>
        <w:t xml:space="preserve"> </w:t>
      </w:r>
      <w:r w:rsidR="001030BC" w:rsidRPr="00CD1F56">
        <w:rPr>
          <w:rFonts w:eastAsiaTheme="minorHAnsi"/>
          <w:sz w:val="24"/>
          <w:szCs w:val="24"/>
          <w:lang w:eastAsia="en-US"/>
        </w:rPr>
        <w:t>Федеральный закон от 10.01.2002 № 7-ФЗ «Об охране окружающей среды»;</w:t>
      </w:r>
    </w:p>
    <w:p w:rsidR="001030BC" w:rsidRPr="00CD1F56" w:rsidRDefault="007112C7" w:rsidP="00C672DC">
      <w:pPr>
        <w:pStyle w:val="ConsPlusNormal"/>
        <w:ind w:firstLine="709"/>
        <w:jc w:val="both"/>
        <w:rPr>
          <w:sz w:val="24"/>
          <w:szCs w:val="24"/>
        </w:rPr>
      </w:pPr>
      <w:r w:rsidRPr="00CD1F56">
        <w:rPr>
          <w:sz w:val="24"/>
          <w:szCs w:val="24"/>
        </w:rPr>
        <w:t>8)</w:t>
      </w:r>
      <w:r w:rsidR="00A713BD" w:rsidRPr="00CD1F56">
        <w:rPr>
          <w:sz w:val="24"/>
          <w:szCs w:val="24"/>
        </w:rPr>
        <w:t xml:space="preserve"> </w:t>
      </w:r>
      <w:r w:rsidR="001030BC" w:rsidRPr="00CD1F56">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6B07DB" w:rsidRPr="00CD1F56" w:rsidRDefault="007112C7" w:rsidP="00E03CFE">
      <w:pPr>
        <w:pStyle w:val="ConsPlusNormal"/>
        <w:ind w:firstLine="709"/>
        <w:jc w:val="both"/>
        <w:rPr>
          <w:sz w:val="24"/>
          <w:szCs w:val="24"/>
        </w:rPr>
      </w:pPr>
      <w:bookmarkStart w:id="0" w:name="sub_10276"/>
      <w:r w:rsidRPr="00CD1F56">
        <w:rPr>
          <w:sz w:val="24"/>
          <w:szCs w:val="24"/>
        </w:rPr>
        <w:t>9) </w:t>
      </w:r>
      <w:bookmarkEnd w:id="0"/>
      <w:r w:rsidR="006B07DB" w:rsidRPr="00CD1F56">
        <w:rPr>
          <w:sz w:val="24"/>
          <w:szCs w:val="24"/>
        </w:rPr>
        <w:t xml:space="preserve">постановление Правительства </w:t>
      </w:r>
      <w:r w:rsidR="0006449A" w:rsidRPr="00CD1F56">
        <w:rPr>
          <w:sz w:val="24"/>
          <w:szCs w:val="24"/>
        </w:rPr>
        <w:t>Российской Федерации</w:t>
      </w:r>
      <w:r w:rsidR="006B07DB" w:rsidRPr="00CD1F56">
        <w:rPr>
          <w:sz w:val="24"/>
          <w:szCs w:val="24"/>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CD1F56" w:rsidRDefault="006643FE" w:rsidP="00C672DC">
      <w:pPr>
        <w:pStyle w:val="ConsPlusNormal"/>
        <w:ind w:firstLine="709"/>
        <w:jc w:val="both"/>
        <w:rPr>
          <w:sz w:val="24"/>
          <w:szCs w:val="24"/>
        </w:rPr>
      </w:pPr>
      <w:r w:rsidRPr="00CD1F56">
        <w:rPr>
          <w:sz w:val="24"/>
          <w:szCs w:val="24"/>
        </w:rPr>
        <w:t>1</w:t>
      </w:r>
      <w:r w:rsidR="00E03CFE" w:rsidRPr="00CD1F56">
        <w:rPr>
          <w:sz w:val="24"/>
          <w:szCs w:val="24"/>
        </w:rPr>
        <w:t>0</w:t>
      </w:r>
      <w:r w:rsidRPr="00CD1F56">
        <w:rPr>
          <w:sz w:val="24"/>
          <w:szCs w:val="24"/>
        </w:rPr>
        <w:t>)</w:t>
      </w:r>
      <w:r w:rsidR="00A713BD" w:rsidRPr="00CD1F56">
        <w:rPr>
          <w:sz w:val="24"/>
          <w:szCs w:val="24"/>
        </w:rPr>
        <w:t xml:space="preserve"> </w:t>
      </w:r>
      <w:r w:rsidR="00A4611E" w:rsidRPr="00CD1F56">
        <w:rPr>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00A4611E" w:rsidRPr="00CD1F56">
        <w:rPr>
          <w:sz w:val="24"/>
          <w:szCs w:val="24"/>
        </w:rPr>
        <w:t>пр</w:t>
      </w:r>
      <w:proofErr w:type="spellEnd"/>
      <w:proofErr w:type="gramEnd"/>
      <w:r w:rsidR="00A4611E" w:rsidRPr="00CD1F56">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CD1F56" w:rsidRDefault="007112C7" w:rsidP="00C672DC">
      <w:pPr>
        <w:pStyle w:val="ConsPlusNormal"/>
        <w:ind w:firstLine="709"/>
        <w:jc w:val="both"/>
        <w:rPr>
          <w:sz w:val="24"/>
          <w:szCs w:val="24"/>
        </w:rPr>
      </w:pPr>
      <w:r w:rsidRPr="00CD1F56">
        <w:rPr>
          <w:sz w:val="24"/>
          <w:szCs w:val="24"/>
        </w:rPr>
        <w:t>1</w:t>
      </w:r>
      <w:r w:rsidR="00E03CFE" w:rsidRPr="00CD1F56">
        <w:rPr>
          <w:sz w:val="24"/>
          <w:szCs w:val="24"/>
        </w:rPr>
        <w:t>1</w:t>
      </w:r>
      <w:r w:rsidRPr="00CD1F56">
        <w:rPr>
          <w:sz w:val="24"/>
          <w:szCs w:val="24"/>
        </w:rPr>
        <w:t>)</w:t>
      </w:r>
      <w:r w:rsidR="0008002A" w:rsidRPr="00CD1F56">
        <w:rPr>
          <w:sz w:val="24"/>
          <w:szCs w:val="24"/>
        </w:rPr>
        <w:t xml:space="preserve"> </w:t>
      </w:r>
      <w:r w:rsidR="00CD1F56" w:rsidRPr="00CD1F56">
        <w:rPr>
          <w:sz w:val="24"/>
          <w:szCs w:val="24"/>
        </w:rPr>
        <w:t>Устав Дружногорского городского поселения.</w:t>
      </w:r>
    </w:p>
    <w:p w:rsidR="009F0DA5" w:rsidRPr="00CD1F56" w:rsidRDefault="009F0DA5" w:rsidP="00C672DC">
      <w:pPr>
        <w:pStyle w:val="ConsPlusNormal"/>
        <w:ind w:firstLine="709"/>
        <w:jc w:val="both"/>
        <w:rPr>
          <w:sz w:val="24"/>
          <w:szCs w:val="24"/>
        </w:rPr>
      </w:pPr>
      <w:bookmarkStart w:id="1" w:name="P141"/>
      <w:bookmarkEnd w:id="1"/>
      <w:r w:rsidRPr="00CD1F56">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CD1F56">
        <w:rPr>
          <w:sz w:val="24"/>
          <w:szCs w:val="24"/>
        </w:rPr>
        <w:t>муниципаль</w:t>
      </w:r>
      <w:r w:rsidRPr="00CD1F56">
        <w:rPr>
          <w:sz w:val="24"/>
          <w:szCs w:val="24"/>
        </w:rPr>
        <w:t>ной услуги, подлежащих представлению заявителем:</w:t>
      </w:r>
    </w:p>
    <w:p w:rsidR="009F0DA5" w:rsidRPr="00CD1F56" w:rsidRDefault="009F0DA5" w:rsidP="00C672DC">
      <w:pPr>
        <w:pStyle w:val="ConsPlusNormal"/>
        <w:ind w:firstLine="709"/>
        <w:jc w:val="both"/>
        <w:rPr>
          <w:sz w:val="24"/>
          <w:szCs w:val="24"/>
        </w:rPr>
      </w:pPr>
      <w:r w:rsidRPr="00CD1F56">
        <w:rPr>
          <w:sz w:val="24"/>
          <w:szCs w:val="24"/>
        </w:rPr>
        <w:t>1)</w:t>
      </w:r>
      <w:r w:rsidR="00A713BD" w:rsidRPr="00CD1F56">
        <w:rPr>
          <w:sz w:val="24"/>
          <w:szCs w:val="24"/>
        </w:rPr>
        <w:t xml:space="preserve"> </w:t>
      </w:r>
      <w:r w:rsidR="009A376B" w:rsidRPr="00CD1F56">
        <w:rPr>
          <w:sz w:val="24"/>
          <w:szCs w:val="24"/>
        </w:rPr>
        <w:t>у</w:t>
      </w:r>
      <w:r w:rsidR="00A4611E" w:rsidRPr="00CD1F56">
        <w:rPr>
          <w:sz w:val="24"/>
          <w:szCs w:val="24"/>
        </w:rPr>
        <w:t xml:space="preserve">ведомление </w:t>
      </w:r>
      <w:r w:rsidR="00945246" w:rsidRPr="00CD1F56">
        <w:rPr>
          <w:sz w:val="24"/>
          <w:szCs w:val="24"/>
        </w:rPr>
        <w:t>об окончании строительства</w:t>
      </w:r>
      <w:r w:rsidRPr="00CD1F56">
        <w:rPr>
          <w:sz w:val="24"/>
          <w:szCs w:val="24"/>
        </w:rPr>
        <w:t>;</w:t>
      </w:r>
    </w:p>
    <w:p w:rsidR="006F0B05" w:rsidRPr="00CD1F56" w:rsidRDefault="009F0DA5" w:rsidP="00C672DC">
      <w:pPr>
        <w:pStyle w:val="ConsPlusNormal"/>
        <w:ind w:firstLine="709"/>
        <w:jc w:val="both"/>
        <w:rPr>
          <w:sz w:val="24"/>
          <w:szCs w:val="24"/>
        </w:rPr>
      </w:pPr>
      <w:r w:rsidRPr="00CD1F56">
        <w:rPr>
          <w:sz w:val="24"/>
          <w:szCs w:val="24"/>
        </w:rPr>
        <w:t>2)</w:t>
      </w:r>
      <w:r w:rsidR="00A713BD" w:rsidRPr="00CD1F56">
        <w:rPr>
          <w:sz w:val="24"/>
          <w:szCs w:val="24"/>
        </w:rPr>
        <w:t xml:space="preserve"> </w:t>
      </w:r>
      <w:r w:rsidR="00A737A7" w:rsidRPr="00CD1F56">
        <w:rPr>
          <w:sz w:val="24"/>
          <w:szCs w:val="24"/>
        </w:rPr>
        <w:t xml:space="preserve">документы, прилагаемые к </w:t>
      </w:r>
      <w:r w:rsidR="009A0A80" w:rsidRPr="00CD1F56">
        <w:rPr>
          <w:sz w:val="24"/>
          <w:szCs w:val="24"/>
        </w:rPr>
        <w:t xml:space="preserve">уведомлению </w:t>
      </w:r>
      <w:r w:rsidR="00945246" w:rsidRPr="00CD1F56">
        <w:rPr>
          <w:sz w:val="24"/>
          <w:szCs w:val="24"/>
        </w:rPr>
        <w:t>об окончании строительства</w:t>
      </w:r>
      <w:r w:rsidR="006F0B05" w:rsidRPr="00CD1F56">
        <w:rPr>
          <w:sz w:val="24"/>
          <w:szCs w:val="24"/>
        </w:rPr>
        <w:t>:</w:t>
      </w:r>
    </w:p>
    <w:p w:rsidR="006F0B05" w:rsidRPr="00CD1F56" w:rsidRDefault="006F0B05"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CD1F56" w:rsidRDefault="006F0B05"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 xml:space="preserve">заверенный перевод </w:t>
      </w:r>
      <w:proofErr w:type="gramStart"/>
      <w:r w:rsidRPr="00CD1F5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D1F56">
        <w:rPr>
          <w:sz w:val="24"/>
          <w:szCs w:val="24"/>
        </w:rPr>
        <w:t>, если застройщиком является иностранное юридическое лицо;</w:t>
      </w:r>
    </w:p>
    <w:p w:rsidR="006F0B05" w:rsidRPr="00CD1F56" w:rsidRDefault="00945246"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технический план объекта индивидуального жилищного строительства или садового дома;</w:t>
      </w:r>
    </w:p>
    <w:p w:rsidR="00945246" w:rsidRPr="00CD1F56" w:rsidRDefault="00945246"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w:t>
      </w:r>
      <w:r w:rsidRPr="00CD1F56">
        <w:rPr>
          <w:sz w:val="24"/>
          <w:szCs w:val="24"/>
        </w:rPr>
        <w:lastRenderedPageBreak/>
        <w:t xml:space="preserve">праве аренды </w:t>
      </w:r>
      <w:proofErr w:type="gramStart"/>
      <w:r w:rsidRPr="00CD1F56">
        <w:rPr>
          <w:sz w:val="24"/>
          <w:szCs w:val="24"/>
        </w:rPr>
        <w:t>со</w:t>
      </w:r>
      <w:proofErr w:type="gramEnd"/>
      <w:r w:rsidRPr="00CD1F56">
        <w:rPr>
          <w:sz w:val="24"/>
          <w:szCs w:val="24"/>
        </w:rPr>
        <w:t xml:space="preserve"> множественностью лиц на стороне арендатора.</w:t>
      </w:r>
    </w:p>
    <w:p w:rsidR="009F0DA5" w:rsidRPr="00CD1F56" w:rsidRDefault="009F0DA5" w:rsidP="00C672DC">
      <w:pPr>
        <w:pStyle w:val="ConsPlusNormal"/>
        <w:ind w:firstLine="709"/>
        <w:jc w:val="both"/>
        <w:rPr>
          <w:sz w:val="24"/>
          <w:szCs w:val="24"/>
        </w:rPr>
      </w:pPr>
      <w:bookmarkStart w:id="2" w:name="P155"/>
      <w:bookmarkEnd w:id="2"/>
      <w:r w:rsidRPr="00CD1F56">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CD1F56">
        <w:rPr>
          <w:sz w:val="24"/>
          <w:szCs w:val="24"/>
        </w:rPr>
        <w:t>муниципаль</w:t>
      </w:r>
      <w:r w:rsidRPr="00CD1F56">
        <w:rPr>
          <w:sz w:val="24"/>
          <w:szCs w:val="24"/>
        </w:rPr>
        <w:t xml:space="preserve">ной услуги, находящихся в распоряжении </w:t>
      </w:r>
      <w:r w:rsidR="00CF71AC" w:rsidRPr="00CD1F56">
        <w:rPr>
          <w:sz w:val="24"/>
          <w:szCs w:val="24"/>
        </w:rPr>
        <w:t>государственных</w:t>
      </w:r>
      <w:r w:rsidRPr="00CD1F56">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CD1F56">
        <w:rPr>
          <w:sz w:val="24"/>
          <w:szCs w:val="24"/>
        </w:rPr>
        <w:t>муниципаль</w:t>
      </w:r>
      <w:r w:rsidRPr="00CD1F56">
        <w:rPr>
          <w:sz w:val="24"/>
          <w:szCs w:val="24"/>
        </w:rPr>
        <w:t>ной услуги) и подлежащих представлению в рамках межведомственного информационного взаимодействия.</w:t>
      </w:r>
    </w:p>
    <w:p w:rsidR="00BA7E93" w:rsidRPr="00CD1F56" w:rsidRDefault="00945246" w:rsidP="00C672DC">
      <w:pPr>
        <w:pStyle w:val="ConsPlusNormal"/>
        <w:ind w:firstLine="709"/>
        <w:jc w:val="both"/>
        <w:rPr>
          <w:sz w:val="24"/>
          <w:szCs w:val="24"/>
        </w:rPr>
      </w:pPr>
      <w:r w:rsidRPr="00CD1F56">
        <w:rPr>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CD1F56" w:rsidRDefault="009F0DA5" w:rsidP="00C672DC">
      <w:pPr>
        <w:pStyle w:val="ConsPlusNormal"/>
        <w:ind w:firstLine="709"/>
        <w:jc w:val="both"/>
        <w:rPr>
          <w:sz w:val="24"/>
          <w:szCs w:val="24"/>
        </w:rPr>
      </w:pPr>
      <w:r w:rsidRPr="00CD1F56">
        <w:rPr>
          <w:sz w:val="24"/>
          <w:szCs w:val="24"/>
        </w:rPr>
        <w:t xml:space="preserve">2.8. Исчерпывающий перечень оснований для приостановления предоставления </w:t>
      </w:r>
      <w:r w:rsidR="008C64E1" w:rsidRPr="00CD1F56">
        <w:rPr>
          <w:sz w:val="24"/>
          <w:szCs w:val="24"/>
        </w:rPr>
        <w:t>муниципаль</w:t>
      </w:r>
      <w:r w:rsidRPr="00CD1F56">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CD1F56">
        <w:rPr>
          <w:sz w:val="24"/>
          <w:szCs w:val="24"/>
        </w:rPr>
        <w:t>муниципаль</w:t>
      </w:r>
      <w:r w:rsidRPr="00CD1F56">
        <w:rPr>
          <w:sz w:val="24"/>
          <w:szCs w:val="24"/>
        </w:rPr>
        <w:t>ной услуги предусмотрена действующим законодательством.</w:t>
      </w:r>
    </w:p>
    <w:p w:rsidR="009F0DA5" w:rsidRPr="00CD1F56" w:rsidRDefault="009F0DA5" w:rsidP="00C672DC">
      <w:pPr>
        <w:pStyle w:val="ConsPlusNormal"/>
        <w:ind w:firstLine="709"/>
        <w:jc w:val="both"/>
        <w:rPr>
          <w:sz w:val="24"/>
          <w:szCs w:val="24"/>
        </w:rPr>
      </w:pPr>
      <w:r w:rsidRPr="00CD1F56">
        <w:rPr>
          <w:sz w:val="24"/>
          <w:szCs w:val="24"/>
        </w:rPr>
        <w:t xml:space="preserve">Основания для приостановления предоставления </w:t>
      </w:r>
      <w:r w:rsidR="008C64E1" w:rsidRPr="00CD1F56">
        <w:rPr>
          <w:sz w:val="24"/>
          <w:szCs w:val="24"/>
        </w:rPr>
        <w:t>муниципаль</w:t>
      </w:r>
      <w:r w:rsidRPr="00CD1F56">
        <w:rPr>
          <w:sz w:val="24"/>
          <w:szCs w:val="24"/>
        </w:rPr>
        <w:t>ной услуги не предусмотрены.</w:t>
      </w:r>
    </w:p>
    <w:p w:rsidR="009F0DA5" w:rsidRPr="00CD1F56" w:rsidRDefault="009F0DA5" w:rsidP="00C672DC">
      <w:pPr>
        <w:pStyle w:val="ConsPlusNormal"/>
        <w:ind w:firstLine="709"/>
        <w:jc w:val="both"/>
        <w:rPr>
          <w:sz w:val="24"/>
          <w:szCs w:val="24"/>
        </w:rPr>
      </w:pPr>
      <w:r w:rsidRPr="00CD1F56">
        <w:rPr>
          <w:sz w:val="24"/>
          <w:szCs w:val="24"/>
        </w:rPr>
        <w:t xml:space="preserve">2.9. Исчерпывающий перечень оснований для отказа в приеме документов, необходимых для предоставления </w:t>
      </w:r>
      <w:r w:rsidR="008C64E1" w:rsidRPr="00CD1F56">
        <w:rPr>
          <w:sz w:val="24"/>
          <w:szCs w:val="24"/>
        </w:rPr>
        <w:t>муниципаль</w:t>
      </w:r>
      <w:r w:rsidR="00FC33A4" w:rsidRPr="00CD1F56">
        <w:rPr>
          <w:sz w:val="24"/>
          <w:szCs w:val="24"/>
        </w:rPr>
        <w:t>ной услуги:</w:t>
      </w:r>
    </w:p>
    <w:p w:rsidR="00633969" w:rsidRPr="00CD1F56" w:rsidRDefault="00FC33A4" w:rsidP="00C672DC">
      <w:pPr>
        <w:pStyle w:val="ConsPlusNormal"/>
        <w:ind w:firstLine="709"/>
        <w:jc w:val="both"/>
        <w:rPr>
          <w:sz w:val="24"/>
          <w:szCs w:val="24"/>
        </w:rPr>
      </w:pPr>
      <w:r w:rsidRPr="00CD1F56">
        <w:rPr>
          <w:sz w:val="24"/>
          <w:szCs w:val="24"/>
        </w:rPr>
        <w:t>1)</w:t>
      </w:r>
      <w:r w:rsidR="0008002A" w:rsidRPr="00CD1F56">
        <w:rPr>
          <w:sz w:val="24"/>
          <w:szCs w:val="24"/>
        </w:rPr>
        <w:t xml:space="preserve"> </w:t>
      </w:r>
      <w:r w:rsidRPr="00CD1F56">
        <w:rPr>
          <w:sz w:val="24"/>
          <w:szCs w:val="24"/>
        </w:rPr>
        <w:t xml:space="preserve">отсутствие в уведомлении </w:t>
      </w:r>
      <w:r w:rsidR="00F36E53" w:rsidRPr="00CD1F56">
        <w:rPr>
          <w:sz w:val="24"/>
          <w:szCs w:val="24"/>
        </w:rPr>
        <w:t>об окончании строительства</w:t>
      </w:r>
      <w:r w:rsidRPr="00CD1F56">
        <w:rPr>
          <w:sz w:val="24"/>
          <w:szCs w:val="24"/>
        </w:rPr>
        <w:t xml:space="preserve"> </w:t>
      </w:r>
      <w:r w:rsidR="00700885" w:rsidRPr="00CD1F56">
        <w:rPr>
          <w:sz w:val="24"/>
          <w:szCs w:val="24"/>
        </w:rPr>
        <w:t xml:space="preserve">следующих </w:t>
      </w:r>
      <w:r w:rsidRPr="00CD1F56">
        <w:rPr>
          <w:sz w:val="24"/>
          <w:szCs w:val="24"/>
        </w:rPr>
        <w:t>сведений</w:t>
      </w:r>
      <w:r w:rsidR="00633969" w:rsidRPr="00CD1F56">
        <w:rPr>
          <w:sz w:val="24"/>
          <w:szCs w:val="24"/>
        </w:rPr>
        <w:t>:</w:t>
      </w:r>
    </w:p>
    <w:p w:rsidR="00956758" w:rsidRPr="00CD1F56" w:rsidRDefault="00956758" w:rsidP="00C672DC">
      <w:pPr>
        <w:pStyle w:val="ConsPlusNormal"/>
        <w:ind w:firstLine="709"/>
        <w:jc w:val="both"/>
        <w:rPr>
          <w:sz w:val="24"/>
          <w:szCs w:val="24"/>
        </w:rPr>
      </w:pPr>
      <w:proofErr w:type="gramStart"/>
      <w:r w:rsidRPr="00CD1F56">
        <w:rPr>
          <w:rFonts w:eastAsiaTheme="minorHAnsi"/>
          <w:sz w:val="24"/>
          <w:szCs w:val="24"/>
          <w:lang w:eastAsia="en-US"/>
        </w:rPr>
        <w:t>-</w:t>
      </w:r>
      <w:r w:rsidR="0008002A" w:rsidRPr="00CD1F56">
        <w:rPr>
          <w:rFonts w:eastAsiaTheme="minorHAnsi"/>
          <w:sz w:val="24"/>
          <w:szCs w:val="24"/>
          <w:lang w:eastAsia="en-US"/>
        </w:rPr>
        <w:t xml:space="preserve"> </w:t>
      </w:r>
      <w:r w:rsidRPr="00CD1F56">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кадастровый номер земельного участка (при его наличии), адрес или описание местоположения земельного участка;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CD1F56" w:rsidRDefault="00956758" w:rsidP="00C672DC">
      <w:pPr>
        <w:pStyle w:val="ConsPlusNormal"/>
        <w:ind w:firstLine="709"/>
        <w:jc w:val="both"/>
        <w:rPr>
          <w:rFonts w:eastAsiaTheme="minorHAnsi"/>
          <w:sz w:val="24"/>
          <w:szCs w:val="24"/>
          <w:lang w:eastAsia="en-US"/>
        </w:rPr>
      </w:pPr>
      <w:r w:rsidRPr="00CD1F56">
        <w:rPr>
          <w:sz w:val="24"/>
          <w:szCs w:val="24"/>
        </w:rPr>
        <w:t>-</w:t>
      </w:r>
      <w:r w:rsidR="0008002A" w:rsidRPr="00CD1F56">
        <w:rPr>
          <w:sz w:val="24"/>
          <w:szCs w:val="24"/>
        </w:rPr>
        <w:t xml:space="preserve"> </w:t>
      </w:r>
      <w:r w:rsidRPr="00CD1F56">
        <w:rPr>
          <w:sz w:val="24"/>
          <w:szCs w:val="24"/>
        </w:rPr>
        <w:t>почтовый адрес и (или) адрес электронной почты для связи с застройщиком;</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параметрах построенных или реконструированных объекта индивидуального жилищного строительства или садового дома;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об оплате государственной пошлины за осуществление государственной регистрации прав;</w:t>
      </w:r>
    </w:p>
    <w:p w:rsidR="00F36E53"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 xml:space="preserve">сведения о способе направления застройщику уведомления о соответствии </w:t>
      </w:r>
      <w:proofErr w:type="gramStart"/>
      <w:r w:rsidRPr="00CD1F56">
        <w:rPr>
          <w:sz w:val="24"/>
          <w:szCs w:val="24"/>
        </w:rPr>
        <w:t>построенных</w:t>
      </w:r>
      <w:proofErr w:type="gramEnd"/>
      <w:r w:rsidRPr="00CD1F56">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CD1F56" w:rsidRDefault="0008002A" w:rsidP="00C672DC">
      <w:pPr>
        <w:pStyle w:val="ConsPlusNormal"/>
        <w:ind w:firstLine="709"/>
        <w:jc w:val="both"/>
        <w:rPr>
          <w:sz w:val="24"/>
          <w:szCs w:val="24"/>
        </w:rPr>
      </w:pPr>
      <w:r w:rsidRPr="00CD1F56">
        <w:rPr>
          <w:sz w:val="24"/>
          <w:szCs w:val="24"/>
        </w:rPr>
        <w:t xml:space="preserve">2) </w:t>
      </w:r>
      <w:r w:rsidR="00700885" w:rsidRPr="00CD1F56">
        <w:rPr>
          <w:sz w:val="24"/>
          <w:szCs w:val="24"/>
        </w:rPr>
        <w:t xml:space="preserve">отсутствие </w:t>
      </w:r>
      <w:r w:rsidR="00956758" w:rsidRPr="00CD1F56">
        <w:rPr>
          <w:sz w:val="24"/>
          <w:szCs w:val="24"/>
        </w:rPr>
        <w:t xml:space="preserve">документов, прилагаемых к </w:t>
      </w:r>
      <w:r w:rsidR="00385FB0" w:rsidRPr="00CD1F56">
        <w:rPr>
          <w:sz w:val="24"/>
          <w:szCs w:val="24"/>
        </w:rPr>
        <w:t>уведомлению об окончании строительства в соответствии с пунктом 2.9 настоящего Административного регламента;</w:t>
      </w:r>
    </w:p>
    <w:p w:rsidR="00385FB0" w:rsidRPr="00CD1F56" w:rsidRDefault="00385FB0" w:rsidP="00C672DC">
      <w:pPr>
        <w:pStyle w:val="ConsPlusNormal"/>
        <w:ind w:firstLine="709"/>
        <w:jc w:val="both"/>
        <w:rPr>
          <w:sz w:val="24"/>
          <w:szCs w:val="24"/>
        </w:rPr>
      </w:pPr>
      <w:r w:rsidRPr="00CD1F56">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CD1F56" w:rsidRDefault="00385FB0" w:rsidP="00C672DC">
      <w:pPr>
        <w:pStyle w:val="ConsPlusNormal"/>
        <w:ind w:firstLine="709"/>
        <w:jc w:val="both"/>
        <w:rPr>
          <w:sz w:val="24"/>
          <w:szCs w:val="24"/>
        </w:rPr>
      </w:pPr>
      <w:r w:rsidRPr="00CD1F56">
        <w:rPr>
          <w:sz w:val="24"/>
          <w:szCs w:val="24"/>
        </w:rPr>
        <w:t>4)</w:t>
      </w:r>
      <w:r w:rsidR="0049195E" w:rsidRPr="00CD1F56">
        <w:rPr>
          <w:sz w:val="24"/>
          <w:szCs w:val="24"/>
        </w:rPr>
        <w:t xml:space="preserve"> </w:t>
      </w:r>
      <w:r w:rsidRPr="00CD1F56">
        <w:rPr>
          <w:sz w:val="24"/>
          <w:szCs w:val="24"/>
        </w:rPr>
        <w:t xml:space="preserve">уведомление о планируемом строительстве ранее не направлялось (в том числе было </w:t>
      </w:r>
      <w:r w:rsidRPr="00CD1F56">
        <w:rPr>
          <w:sz w:val="24"/>
          <w:szCs w:val="24"/>
        </w:rPr>
        <w:lastRenderedPageBreak/>
        <w:t>возвращено застройщику в соответствии с частью 6 статьи 51.1 Градостроительного кодекса Российской Федерации).</w:t>
      </w:r>
    </w:p>
    <w:p w:rsidR="009F0DA5" w:rsidRPr="00CD1F56" w:rsidRDefault="009F0DA5" w:rsidP="0049195E">
      <w:pPr>
        <w:pStyle w:val="ConsPlusNormal"/>
        <w:ind w:firstLine="539"/>
        <w:jc w:val="both"/>
        <w:rPr>
          <w:sz w:val="24"/>
          <w:szCs w:val="24"/>
        </w:rPr>
      </w:pPr>
      <w:bookmarkStart w:id="3" w:name="P180"/>
      <w:bookmarkEnd w:id="3"/>
      <w:r w:rsidRPr="00CD1F56">
        <w:rPr>
          <w:sz w:val="24"/>
          <w:szCs w:val="24"/>
        </w:rPr>
        <w:t xml:space="preserve">2.10. Исчерпывающий перечень оснований для отказа в предоставлении </w:t>
      </w:r>
      <w:r w:rsidR="008C64E1" w:rsidRPr="00CD1F56">
        <w:rPr>
          <w:sz w:val="24"/>
          <w:szCs w:val="24"/>
        </w:rPr>
        <w:t>муниципаль</w:t>
      </w:r>
      <w:r w:rsidRPr="00CD1F56">
        <w:rPr>
          <w:sz w:val="24"/>
          <w:szCs w:val="24"/>
        </w:rPr>
        <w:t>ной услуги:</w:t>
      </w:r>
    </w:p>
    <w:p w:rsidR="00F00C8F" w:rsidRPr="00CD1F56" w:rsidRDefault="00F00C8F" w:rsidP="0049195E">
      <w:pPr>
        <w:pStyle w:val="ConsPlusNormal"/>
        <w:ind w:firstLine="709"/>
        <w:jc w:val="both"/>
        <w:rPr>
          <w:rFonts w:eastAsiaTheme="minorHAnsi"/>
          <w:sz w:val="24"/>
          <w:szCs w:val="24"/>
          <w:lang w:eastAsia="en-US"/>
        </w:rPr>
      </w:pPr>
      <w:proofErr w:type="gramStart"/>
      <w:r w:rsidRPr="00CD1F56">
        <w:rPr>
          <w:sz w:val="24"/>
          <w:szCs w:val="24"/>
        </w:rPr>
        <w:t>1)</w:t>
      </w:r>
      <w:r w:rsidR="0049195E" w:rsidRPr="00CD1F56">
        <w:rPr>
          <w:sz w:val="24"/>
          <w:szCs w:val="24"/>
        </w:rPr>
        <w:t xml:space="preserve"> </w:t>
      </w:r>
      <w:r w:rsidRPr="00CD1F56">
        <w:rPr>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CD1F56">
        <w:rPr>
          <w:rFonts w:eastAsiaTheme="minorHAnsi"/>
          <w:sz w:val="24"/>
          <w:szCs w:val="24"/>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CD1F56">
        <w:rPr>
          <w:rFonts w:eastAsiaTheme="minorHAnsi"/>
          <w:sz w:val="24"/>
          <w:szCs w:val="24"/>
          <w:lang w:eastAsia="en-US"/>
        </w:rPr>
        <w:t>Российской Федерации</w:t>
      </w:r>
      <w:r w:rsidRPr="00CD1F56">
        <w:rPr>
          <w:rFonts w:eastAsiaTheme="minorHAnsi"/>
          <w:sz w:val="24"/>
          <w:szCs w:val="24"/>
          <w:lang w:eastAsia="en-US"/>
        </w:rPr>
        <w:t>, другими федеральными законами</w:t>
      </w:r>
      <w:r w:rsidR="00B80E00" w:rsidRPr="00CD1F56">
        <w:rPr>
          <w:rFonts w:eastAsiaTheme="minorHAnsi"/>
          <w:sz w:val="24"/>
          <w:szCs w:val="24"/>
          <w:lang w:eastAsia="en-US"/>
        </w:rPr>
        <w:t>, действующим</w:t>
      </w:r>
      <w:r w:rsidRPr="00CD1F56">
        <w:rPr>
          <w:rFonts w:eastAsiaTheme="minorHAnsi"/>
          <w:sz w:val="24"/>
          <w:szCs w:val="24"/>
          <w:lang w:eastAsia="en-US"/>
        </w:rPr>
        <w:t xml:space="preserve"> на дату поступления уведомления </w:t>
      </w:r>
      <w:r w:rsidR="00B80E00" w:rsidRPr="00CD1F56">
        <w:rPr>
          <w:rFonts w:eastAsiaTheme="minorHAnsi"/>
          <w:sz w:val="24"/>
          <w:szCs w:val="24"/>
          <w:lang w:eastAsia="en-US"/>
        </w:rPr>
        <w:t>о планируемом строительстве, либо на дату поступления уведомления</w:t>
      </w:r>
      <w:proofErr w:type="gramEnd"/>
      <w:r w:rsidR="00B80E00" w:rsidRPr="00CD1F56">
        <w:rPr>
          <w:rFonts w:eastAsiaTheme="minorHAnsi"/>
          <w:sz w:val="24"/>
          <w:szCs w:val="24"/>
          <w:lang w:eastAsia="en-US"/>
        </w:rPr>
        <w:t xml:space="preserve"> </w:t>
      </w:r>
      <w:proofErr w:type="gramStart"/>
      <w:r w:rsidR="00B80E00" w:rsidRPr="00CD1F56">
        <w:rPr>
          <w:rFonts w:eastAsiaTheme="minorHAnsi"/>
          <w:sz w:val="24"/>
          <w:szCs w:val="24"/>
          <w:lang w:eastAsia="en-US"/>
        </w:rPr>
        <w:t>об окончании строительства (в</w:t>
      </w:r>
      <w:r w:rsidRPr="00CD1F56">
        <w:rPr>
          <w:rFonts w:eastAsiaTheme="minorHAnsi"/>
          <w:sz w:val="24"/>
          <w:szCs w:val="24"/>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CD1F56">
        <w:rPr>
          <w:rFonts w:eastAsiaTheme="minorHAnsi"/>
          <w:sz w:val="24"/>
          <w:szCs w:val="24"/>
          <w:lang w:eastAsia="en-US"/>
        </w:rPr>
        <w:t>на дату поступления такого уведомления);</w:t>
      </w:r>
      <w:proofErr w:type="gramEnd"/>
    </w:p>
    <w:p w:rsidR="00B80E00" w:rsidRPr="00CD1F56" w:rsidRDefault="00B80E00" w:rsidP="0049195E">
      <w:pPr>
        <w:pStyle w:val="ConsPlusNormal"/>
        <w:ind w:firstLine="709"/>
        <w:jc w:val="both"/>
        <w:rPr>
          <w:rFonts w:eastAsiaTheme="minorHAnsi"/>
          <w:sz w:val="24"/>
          <w:szCs w:val="24"/>
          <w:lang w:eastAsia="en-US"/>
        </w:rPr>
      </w:pPr>
      <w:proofErr w:type="gramStart"/>
      <w:r w:rsidRPr="00CD1F56">
        <w:rPr>
          <w:rFonts w:eastAsiaTheme="minorHAnsi"/>
          <w:sz w:val="24"/>
          <w:szCs w:val="24"/>
          <w:lang w:eastAsia="en-US"/>
        </w:rPr>
        <w:t>2)</w:t>
      </w:r>
      <w:r w:rsidR="0049195E" w:rsidRPr="00CD1F56">
        <w:rPr>
          <w:rFonts w:eastAsiaTheme="minorHAnsi"/>
          <w:sz w:val="24"/>
          <w:szCs w:val="24"/>
          <w:lang w:eastAsia="en-US"/>
        </w:rPr>
        <w:t xml:space="preserve"> </w:t>
      </w:r>
      <w:r w:rsidRPr="00CD1F56">
        <w:rPr>
          <w:rFonts w:eastAsiaTheme="minorHAnsi"/>
          <w:sz w:val="24"/>
          <w:szCs w:val="24"/>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D1F56">
        <w:rPr>
          <w:rFonts w:eastAsiaTheme="minorHAnsi"/>
          <w:sz w:val="24"/>
          <w:szCs w:val="24"/>
          <w:lang w:eastAsia="en-US"/>
        </w:rPr>
        <w:t xml:space="preserve"> (</w:t>
      </w:r>
      <w:proofErr w:type="gramStart"/>
      <w:r w:rsidRPr="00CD1F56">
        <w:rPr>
          <w:rFonts w:eastAsiaTheme="minorHAnsi"/>
          <w:sz w:val="24"/>
          <w:szCs w:val="24"/>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CD1F56">
        <w:rPr>
          <w:rFonts w:eastAsiaTheme="minorHAnsi"/>
          <w:sz w:val="24"/>
          <w:szCs w:val="24"/>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CD1F56" w:rsidRDefault="00EE6E10" w:rsidP="0049195E">
      <w:pPr>
        <w:pStyle w:val="ConsPlusNormal"/>
        <w:ind w:firstLine="709"/>
        <w:jc w:val="both"/>
        <w:rPr>
          <w:rFonts w:eastAsiaTheme="minorHAnsi"/>
          <w:sz w:val="24"/>
          <w:szCs w:val="24"/>
          <w:lang w:eastAsia="en-US"/>
        </w:rPr>
      </w:pPr>
      <w:r w:rsidRPr="00CD1F56">
        <w:rPr>
          <w:rFonts w:eastAsiaTheme="minorHAnsi"/>
          <w:sz w:val="24"/>
          <w:szCs w:val="24"/>
          <w:lang w:eastAsia="en-US"/>
        </w:rPr>
        <w:t>3)</w:t>
      </w:r>
      <w:r w:rsidR="0049195E" w:rsidRPr="00CD1F56">
        <w:rPr>
          <w:rFonts w:eastAsiaTheme="minorHAnsi"/>
          <w:sz w:val="24"/>
          <w:szCs w:val="24"/>
          <w:lang w:eastAsia="en-US"/>
        </w:rPr>
        <w:t xml:space="preserve"> </w:t>
      </w:r>
      <w:r w:rsidRPr="00CD1F56">
        <w:rPr>
          <w:rFonts w:eastAsiaTheme="minorHAnsi"/>
          <w:sz w:val="24"/>
          <w:szCs w:val="24"/>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CD1F56" w:rsidRDefault="00EE6E10" w:rsidP="0049195E">
      <w:pPr>
        <w:pStyle w:val="ConsPlusNormal"/>
        <w:ind w:firstLine="709"/>
        <w:jc w:val="both"/>
        <w:rPr>
          <w:rFonts w:eastAsiaTheme="minorHAnsi"/>
          <w:sz w:val="24"/>
          <w:szCs w:val="24"/>
          <w:lang w:eastAsia="en-US"/>
        </w:rPr>
      </w:pPr>
      <w:proofErr w:type="gramStart"/>
      <w:r w:rsidRPr="00CD1F56">
        <w:rPr>
          <w:rFonts w:eastAsiaTheme="minorHAnsi"/>
          <w:sz w:val="24"/>
          <w:szCs w:val="24"/>
          <w:lang w:eastAsia="en-US"/>
        </w:rPr>
        <w:t>4)</w:t>
      </w:r>
      <w:r w:rsidR="0049195E" w:rsidRPr="00CD1F56">
        <w:rPr>
          <w:rFonts w:eastAsiaTheme="minorHAnsi"/>
          <w:sz w:val="24"/>
          <w:szCs w:val="24"/>
          <w:lang w:eastAsia="en-US"/>
        </w:rPr>
        <w:t xml:space="preserve"> </w:t>
      </w:r>
      <w:r w:rsidRPr="00CD1F56">
        <w:rPr>
          <w:rFonts w:eastAsiaTheme="minorHAnsi"/>
          <w:sz w:val="24"/>
          <w:szCs w:val="24"/>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D1F56">
        <w:rPr>
          <w:rFonts w:eastAsiaTheme="minorHAnsi"/>
          <w:sz w:val="24"/>
          <w:szCs w:val="24"/>
          <w:lang w:eastAsia="en-US"/>
        </w:rPr>
        <w:t>, и такой объект капитального строительства не введен в эксплуатацию.</w:t>
      </w:r>
    </w:p>
    <w:p w:rsidR="009F0DA5" w:rsidRPr="00CD1F56" w:rsidRDefault="009F0DA5" w:rsidP="0049195E">
      <w:pPr>
        <w:pStyle w:val="ConsPlusNormal"/>
        <w:ind w:firstLine="709"/>
        <w:jc w:val="both"/>
        <w:rPr>
          <w:sz w:val="24"/>
          <w:szCs w:val="24"/>
        </w:rPr>
      </w:pPr>
      <w:r w:rsidRPr="00CD1F56">
        <w:rPr>
          <w:sz w:val="24"/>
          <w:szCs w:val="24"/>
        </w:rPr>
        <w:t xml:space="preserve">2.11. </w:t>
      </w:r>
      <w:r w:rsidR="008C64E1" w:rsidRPr="00CD1F56">
        <w:rPr>
          <w:sz w:val="24"/>
          <w:szCs w:val="24"/>
        </w:rPr>
        <w:t>Муниципаль</w:t>
      </w:r>
      <w:r w:rsidRPr="00CD1F56">
        <w:rPr>
          <w:sz w:val="24"/>
          <w:szCs w:val="24"/>
        </w:rPr>
        <w:t>ная услуга предоставляется бесплатно.</w:t>
      </w:r>
    </w:p>
    <w:p w:rsidR="009F0DA5" w:rsidRPr="00CD1F56" w:rsidRDefault="009F0DA5" w:rsidP="0049195E">
      <w:pPr>
        <w:pStyle w:val="ConsPlusNormal"/>
        <w:ind w:firstLine="709"/>
        <w:jc w:val="both"/>
        <w:rPr>
          <w:sz w:val="24"/>
          <w:szCs w:val="24"/>
        </w:rPr>
      </w:pPr>
      <w:r w:rsidRPr="00CD1F56">
        <w:rPr>
          <w:sz w:val="24"/>
          <w:szCs w:val="24"/>
        </w:rPr>
        <w:t xml:space="preserve">2.12. Максимальный срок ожидания в очереди при подаче запроса о предоставлении </w:t>
      </w:r>
      <w:r w:rsidR="008C64E1" w:rsidRPr="00CD1F56">
        <w:rPr>
          <w:sz w:val="24"/>
          <w:szCs w:val="24"/>
        </w:rPr>
        <w:t>муниципаль</w:t>
      </w:r>
      <w:r w:rsidRPr="00CD1F56">
        <w:rPr>
          <w:sz w:val="24"/>
          <w:szCs w:val="24"/>
        </w:rPr>
        <w:t xml:space="preserve">ной услуги и при получении результата предоставления </w:t>
      </w:r>
      <w:r w:rsidR="008C64E1" w:rsidRPr="00CD1F56">
        <w:rPr>
          <w:sz w:val="24"/>
          <w:szCs w:val="24"/>
        </w:rPr>
        <w:t>муниципаль</w:t>
      </w:r>
      <w:r w:rsidRPr="00CD1F56">
        <w:rPr>
          <w:sz w:val="24"/>
          <w:szCs w:val="24"/>
        </w:rPr>
        <w:t>ной услуги составляет не более 15 минут.</w:t>
      </w:r>
    </w:p>
    <w:p w:rsidR="009F0DA5" w:rsidRPr="00CD1F56" w:rsidRDefault="009F0DA5" w:rsidP="0049195E">
      <w:pPr>
        <w:pStyle w:val="ConsPlusNormal"/>
        <w:ind w:firstLine="709"/>
        <w:jc w:val="both"/>
        <w:rPr>
          <w:sz w:val="24"/>
          <w:szCs w:val="24"/>
        </w:rPr>
      </w:pPr>
      <w:r w:rsidRPr="00CD1F56">
        <w:rPr>
          <w:sz w:val="24"/>
          <w:szCs w:val="24"/>
        </w:rPr>
        <w:t xml:space="preserve">2.13. Срок регистрации запроса заявителя о предоставлении </w:t>
      </w:r>
      <w:r w:rsidR="008C64E1" w:rsidRPr="00CD1F56">
        <w:rPr>
          <w:sz w:val="24"/>
          <w:szCs w:val="24"/>
        </w:rPr>
        <w:t>муниципаль</w:t>
      </w:r>
      <w:r w:rsidRPr="00CD1F56">
        <w:rPr>
          <w:sz w:val="24"/>
          <w:szCs w:val="24"/>
        </w:rPr>
        <w:t>ной услуги составляет:</w:t>
      </w:r>
    </w:p>
    <w:p w:rsidR="00FB27E1" w:rsidRPr="00CD1F56" w:rsidRDefault="00FB27E1" w:rsidP="0049195E">
      <w:pPr>
        <w:pStyle w:val="ConsPlusNormal"/>
        <w:ind w:firstLine="709"/>
        <w:jc w:val="both"/>
        <w:rPr>
          <w:sz w:val="24"/>
          <w:szCs w:val="24"/>
        </w:rPr>
      </w:pPr>
      <w:r w:rsidRPr="00CD1F56">
        <w:rPr>
          <w:sz w:val="24"/>
          <w:szCs w:val="24"/>
        </w:rPr>
        <w:t xml:space="preserve">при направлении запроса почтовой связью– </w:t>
      </w:r>
      <w:proofErr w:type="gramStart"/>
      <w:r w:rsidRPr="00CD1F56">
        <w:rPr>
          <w:sz w:val="24"/>
          <w:szCs w:val="24"/>
        </w:rPr>
        <w:t xml:space="preserve">в </w:t>
      </w:r>
      <w:proofErr w:type="gramEnd"/>
      <w:r w:rsidRPr="00CD1F56">
        <w:rPr>
          <w:sz w:val="24"/>
          <w:szCs w:val="24"/>
        </w:rPr>
        <w:t>день поступления запроса;</w:t>
      </w:r>
    </w:p>
    <w:p w:rsidR="00FB27E1" w:rsidRPr="00CD1F56" w:rsidRDefault="00FB27E1" w:rsidP="0049195E">
      <w:pPr>
        <w:pStyle w:val="ConsPlusNormal"/>
        <w:ind w:firstLine="709"/>
        <w:jc w:val="both"/>
        <w:rPr>
          <w:sz w:val="24"/>
          <w:szCs w:val="24"/>
        </w:rPr>
      </w:pPr>
      <w:r w:rsidRPr="00CD1F56">
        <w:rPr>
          <w:sz w:val="24"/>
          <w:szCs w:val="24"/>
        </w:rPr>
        <w:t>при направлении запроса на бумажном носителе из МФЦ</w:t>
      </w:r>
      <w:r w:rsidR="00CD1F56">
        <w:rPr>
          <w:sz w:val="24"/>
          <w:szCs w:val="24"/>
        </w:rPr>
        <w:t xml:space="preserve"> </w:t>
      </w:r>
      <w:r w:rsidRPr="00CD1F56">
        <w:rPr>
          <w:sz w:val="24"/>
          <w:szCs w:val="24"/>
        </w:rPr>
        <w:t>– в день передачи документов из МФЦ;</w:t>
      </w:r>
    </w:p>
    <w:p w:rsidR="009F0DA5" w:rsidRPr="00CD1F56" w:rsidRDefault="00FB27E1" w:rsidP="0049195E">
      <w:pPr>
        <w:pStyle w:val="ConsPlusNormal"/>
        <w:ind w:firstLine="709"/>
        <w:jc w:val="both"/>
        <w:rPr>
          <w:sz w:val="24"/>
          <w:szCs w:val="24"/>
        </w:rPr>
      </w:pPr>
      <w:r w:rsidRPr="00CD1F56">
        <w:rPr>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w:t>
      </w:r>
      <w:r w:rsidRPr="00CD1F56">
        <w:rPr>
          <w:sz w:val="24"/>
          <w:szCs w:val="24"/>
        </w:rPr>
        <w:lastRenderedPageBreak/>
        <w:t>праздничные дни)</w:t>
      </w:r>
      <w:r w:rsidR="009F0DA5" w:rsidRPr="00CD1F56">
        <w:rPr>
          <w:sz w:val="24"/>
          <w:szCs w:val="24"/>
        </w:rPr>
        <w:t>.</w:t>
      </w:r>
    </w:p>
    <w:p w:rsidR="009F0DA5" w:rsidRPr="00CD1F56" w:rsidRDefault="009F0DA5" w:rsidP="0049195E">
      <w:pPr>
        <w:pStyle w:val="ConsPlusNormal"/>
        <w:ind w:firstLine="709"/>
        <w:jc w:val="both"/>
        <w:rPr>
          <w:sz w:val="24"/>
          <w:szCs w:val="24"/>
        </w:rPr>
      </w:pPr>
      <w:bookmarkStart w:id="4" w:name="P212"/>
      <w:bookmarkEnd w:id="4"/>
      <w:r w:rsidRPr="00CD1F56">
        <w:rPr>
          <w:sz w:val="24"/>
          <w:szCs w:val="24"/>
        </w:rPr>
        <w:t xml:space="preserve">2.14. Требования к помещениям, в которых предоставляется </w:t>
      </w:r>
      <w:r w:rsidR="008C64E1" w:rsidRPr="00CD1F56">
        <w:rPr>
          <w:sz w:val="24"/>
          <w:szCs w:val="24"/>
        </w:rPr>
        <w:t>муниципаль</w:t>
      </w:r>
      <w:r w:rsidRPr="00CD1F56">
        <w:rPr>
          <w:sz w:val="24"/>
          <w:szCs w:val="24"/>
        </w:rPr>
        <w:t xml:space="preserve">ная услуга, к залу ожидания, местам для заполнения запросов о предоставлении </w:t>
      </w:r>
      <w:r w:rsidR="008C64E1" w:rsidRPr="00CD1F56">
        <w:rPr>
          <w:sz w:val="24"/>
          <w:szCs w:val="24"/>
        </w:rPr>
        <w:t>муниципаль</w:t>
      </w:r>
      <w:r w:rsidRPr="00CD1F56">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 xml:space="preserve">2.14.1. Предоставление </w:t>
      </w:r>
      <w:r w:rsidR="008C64E1" w:rsidRPr="00CD1F56">
        <w:rPr>
          <w:sz w:val="24"/>
          <w:szCs w:val="24"/>
        </w:rPr>
        <w:t>муниципаль</w:t>
      </w:r>
      <w:r w:rsidRPr="00CD1F56">
        <w:rPr>
          <w:sz w:val="24"/>
          <w:szCs w:val="24"/>
        </w:rPr>
        <w:t xml:space="preserve">ной услуги осуществляется в специально выделенных для этих целей помещениях </w:t>
      </w:r>
      <w:r w:rsidR="00CD1F56">
        <w:rPr>
          <w:sz w:val="24"/>
          <w:szCs w:val="24"/>
        </w:rPr>
        <w:t>администрации</w:t>
      </w:r>
      <w:r w:rsidRPr="00CD1F56">
        <w:rPr>
          <w:sz w:val="24"/>
          <w:szCs w:val="24"/>
        </w:rPr>
        <w:t xml:space="preserve"> или в МФЦ.</w:t>
      </w:r>
    </w:p>
    <w:p w:rsidR="009F0DA5" w:rsidRPr="00CD1F56" w:rsidRDefault="009F0DA5" w:rsidP="0049195E">
      <w:pPr>
        <w:pStyle w:val="ConsPlusNormal"/>
        <w:ind w:firstLine="709"/>
        <w:jc w:val="both"/>
        <w:rPr>
          <w:sz w:val="24"/>
          <w:szCs w:val="24"/>
        </w:rPr>
      </w:pPr>
      <w:r w:rsidRPr="00CD1F56">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D1F56">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CD1F56" w:rsidRDefault="009F0DA5" w:rsidP="0049195E">
      <w:pPr>
        <w:pStyle w:val="ConsPlusNormal"/>
        <w:ind w:firstLine="709"/>
        <w:jc w:val="both"/>
        <w:rPr>
          <w:sz w:val="24"/>
          <w:szCs w:val="24"/>
        </w:rPr>
      </w:pPr>
      <w:r w:rsidRPr="00CD1F5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CD1F56" w:rsidRDefault="009F0DA5" w:rsidP="0049195E">
      <w:pPr>
        <w:pStyle w:val="ConsPlusNormal"/>
        <w:ind w:firstLine="709"/>
        <w:jc w:val="both"/>
        <w:rPr>
          <w:sz w:val="24"/>
          <w:szCs w:val="24"/>
        </w:rPr>
      </w:pPr>
      <w:r w:rsidRPr="00CD1F56">
        <w:rPr>
          <w:sz w:val="24"/>
          <w:szCs w:val="24"/>
        </w:rPr>
        <w:t xml:space="preserve">2.14.4. Здание (помещение) оборудуется информационной табличкой (вывеской), содержащей полное наименование </w:t>
      </w:r>
      <w:r w:rsidR="00CD1F56">
        <w:rPr>
          <w:sz w:val="24"/>
          <w:szCs w:val="24"/>
        </w:rPr>
        <w:t>администрации</w:t>
      </w:r>
      <w:r w:rsidRPr="00CD1F56">
        <w:rPr>
          <w:sz w:val="24"/>
          <w:szCs w:val="24"/>
        </w:rPr>
        <w:t>, а также информацию о режиме его работы.</w:t>
      </w:r>
    </w:p>
    <w:p w:rsidR="009F0DA5" w:rsidRPr="00CD1F56" w:rsidRDefault="009F0DA5" w:rsidP="0049195E">
      <w:pPr>
        <w:pStyle w:val="ConsPlusNormal"/>
        <w:ind w:firstLine="709"/>
        <w:jc w:val="both"/>
        <w:rPr>
          <w:sz w:val="24"/>
          <w:szCs w:val="24"/>
        </w:rPr>
      </w:pPr>
      <w:r w:rsidRPr="00CD1F5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32C3" w:rsidRPr="008F6C7B" w:rsidRDefault="00D732C3" w:rsidP="00D732C3">
      <w:pPr>
        <w:pStyle w:val="ConsPlusNormal"/>
        <w:ind w:firstLine="709"/>
        <w:jc w:val="both"/>
        <w:rPr>
          <w:sz w:val="24"/>
          <w:szCs w:val="24"/>
        </w:rPr>
      </w:pPr>
      <w:r w:rsidRPr="008F6C7B">
        <w:rPr>
          <w:sz w:val="24"/>
          <w:szCs w:val="24"/>
        </w:rPr>
        <w:t>2.14.6. При необходимости работником МФЦ, администрацией, инвалиду оказывается помощь в преодолении барьеров, мешающих получению ими услуг наравне с другими лицами.</w:t>
      </w:r>
    </w:p>
    <w:p w:rsidR="00D732C3" w:rsidRPr="008F6C7B" w:rsidRDefault="00D732C3" w:rsidP="00D732C3">
      <w:pPr>
        <w:pStyle w:val="ConsPlusNormal"/>
        <w:ind w:firstLine="709"/>
        <w:jc w:val="both"/>
        <w:rPr>
          <w:sz w:val="24"/>
          <w:szCs w:val="24"/>
        </w:rPr>
      </w:pPr>
      <w:r w:rsidRPr="008F6C7B">
        <w:rPr>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32C3" w:rsidRPr="008F6C7B" w:rsidRDefault="00D732C3" w:rsidP="00D732C3">
      <w:pPr>
        <w:pStyle w:val="ConsPlusNormal"/>
        <w:ind w:firstLine="709"/>
        <w:jc w:val="both"/>
        <w:rPr>
          <w:sz w:val="24"/>
          <w:szCs w:val="24"/>
        </w:rPr>
      </w:pPr>
      <w:r w:rsidRPr="008F6C7B">
        <w:rPr>
          <w:sz w:val="24"/>
          <w:szCs w:val="24"/>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D732C3" w:rsidRPr="008F6C7B" w:rsidRDefault="00D732C3" w:rsidP="00D732C3">
      <w:pPr>
        <w:pStyle w:val="ConsPlusNormal"/>
        <w:ind w:firstLine="709"/>
        <w:jc w:val="both"/>
        <w:rPr>
          <w:sz w:val="24"/>
          <w:szCs w:val="24"/>
        </w:rPr>
      </w:pPr>
      <w:r w:rsidRPr="008F6C7B">
        <w:rPr>
          <w:sz w:val="24"/>
          <w:szCs w:val="24"/>
        </w:rP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32C3" w:rsidRPr="008F6C7B" w:rsidRDefault="00D732C3" w:rsidP="00D732C3">
      <w:pPr>
        <w:pStyle w:val="ConsPlusNormal"/>
        <w:ind w:firstLine="709"/>
        <w:jc w:val="both"/>
        <w:rPr>
          <w:sz w:val="24"/>
          <w:szCs w:val="24"/>
        </w:rPr>
      </w:pPr>
      <w:r w:rsidRPr="008F6C7B">
        <w:rPr>
          <w:sz w:val="24"/>
          <w:szCs w:val="24"/>
        </w:rPr>
        <w:t>2.14.10. Помещения приема и выдачи документов должны предусматривать места для ожидания, информирования и приема заявителей.</w:t>
      </w:r>
    </w:p>
    <w:p w:rsidR="00D732C3" w:rsidRPr="008F6C7B" w:rsidRDefault="00D732C3" w:rsidP="00D732C3">
      <w:pPr>
        <w:pStyle w:val="ConsPlusNormal"/>
        <w:ind w:firstLine="709"/>
        <w:jc w:val="both"/>
        <w:rPr>
          <w:sz w:val="24"/>
          <w:szCs w:val="24"/>
        </w:rPr>
      </w:pPr>
      <w:r w:rsidRPr="008F6C7B">
        <w:rPr>
          <w:sz w:val="24"/>
          <w:szCs w:val="24"/>
        </w:rP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32C3" w:rsidRPr="008F6C7B" w:rsidRDefault="00D732C3" w:rsidP="00D732C3">
      <w:pPr>
        <w:pStyle w:val="ConsPlusNormal"/>
        <w:ind w:firstLine="709"/>
        <w:jc w:val="both"/>
        <w:rPr>
          <w:sz w:val="24"/>
          <w:szCs w:val="24"/>
        </w:rPr>
      </w:pPr>
      <w:r w:rsidRPr="008F6C7B">
        <w:rPr>
          <w:sz w:val="24"/>
          <w:szCs w:val="24"/>
        </w:rP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32C3" w:rsidRPr="008F6C7B" w:rsidRDefault="00D732C3" w:rsidP="00D732C3">
      <w:pPr>
        <w:pStyle w:val="ConsPlusNormal"/>
        <w:ind w:firstLine="709"/>
        <w:jc w:val="both"/>
        <w:rPr>
          <w:sz w:val="24"/>
          <w:szCs w:val="24"/>
        </w:rPr>
      </w:pPr>
      <w:r w:rsidRPr="008F6C7B">
        <w:rPr>
          <w:sz w:val="24"/>
          <w:szCs w:val="24"/>
        </w:rPr>
        <w:t>2.15. Показатели доступности и качества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2.15.1. Показатели доступности муниципальной услуги (общие, применимые в отношении всех заявителей):</w:t>
      </w:r>
    </w:p>
    <w:p w:rsidR="00D732C3" w:rsidRPr="008F6C7B" w:rsidRDefault="00D732C3" w:rsidP="00D732C3">
      <w:pPr>
        <w:pStyle w:val="ConsPlusNormal"/>
        <w:ind w:firstLine="709"/>
        <w:jc w:val="both"/>
        <w:rPr>
          <w:sz w:val="24"/>
          <w:szCs w:val="24"/>
        </w:rPr>
      </w:pPr>
      <w:r w:rsidRPr="008F6C7B">
        <w:rPr>
          <w:sz w:val="24"/>
          <w:szCs w:val="24"/>
        </w:rPr>
        <w:t>1) транспортная доступность к месту предоставления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D732C3" w:rsidRPr="008F6C7B" w:rsidRDefault="00D732C3" w:rsidP="00D732C3">
      <w:pPr>
        <w:pStyle w:val="ConsPlusNormal"/>
        <w:ind w:firstLine="709"/>
        <w:jc w:val="both"/>
        <w:rPr>
          <w:sz w:val="24"/>
          <w:szCs w:val="24"/>
        </w:rPr>
      </w:pPr>
      <w:r w:rsidRPr="008F6C7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732C3" w:rsidRPr="008F6C7B" w:rsidRDefault="00D732C3" w:rsidP="00D732C3">
      <w:pPr>
        <w:pStyle w:val="ConsPlusNormal"/>
        <w:ind w:firstLine="709"/>
        <w:jc w:val="both"/>
        <w:rPr>
          <w:sz w:val="24"/>
          <w:szCs w:val="24"/>
        </w:rPr>
      </w:pPr>
      <w:r w:rsidRPr="008F6C7B">
        <w:rPr>
          <w:sz w:val="24"/>
          <w:szCs w:val="24"/>
        </w:rPr>
        <w:t>4) предоставление муниципальной услуги любым доступным способом, предусмотренным действующим законодательством;</w:t>
      </w:r>
    </w:p>
    <w:p w:rsidR="00D732C3" w:rsidRPr="008F6C7B" w:rsidRDefault="00D732C3" w:rsidP="00D732C3">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w:t>
      </w:r>
      <w:r w:rsidRPr="008F6C7B">
        <w:rPr>
          <w:sz w:val="24"/>
          <w:szCs w:val="24"/>
        </w:rPr>
        <w:lastRenderedPageBreak/>
        <w:t xml:space="preserve">предоставления муниципальной услуги с использованием ЕПГУ </w:t>
      </w:r>
      <w:proofErr w:type="gramStart"/>
      <w:r w:rsidRPr="008F6C7B">
        <w:rPr>
          <w:sz w:val="24"/>
          <w:szCs w:val="24"/>
        </w:rPr>
        <w:t>и(</w:t>
      </w:r>
      <w:proofErr w:type="gramEnd"/>
      <w:r w:rsidRPr="008F6C7B">
        <w:rPr>
          <w:sz w:val="24"/>
          <w:szCs w:val="24"/>
        </w:rPr>
        <w:t>или) ПГУ ЛО.</w:t>
      </w:r>
    </w:p>
    <w:p w:rsidR="00D732C3" w:rsidRPr="008F6C7B" w:rsidRDefault="00D732C3" w:rsidP="00D732C3">
      <w:pPr>
        <w:pStyle w:val="ConsPlusNormal"/>
        <w:ind w:firstLine="709"/>
        <w:jc w:val="both"/>
        <w:rPr>
          <w:sz w:val="24"/>
          <w:szCs w:val="24"/>
        </w:rPr>
      </w:pPr>
      <w:r w:rsidRPr="008F6C7B">
        <w:rPr>
          <w:sz w:val="24"/>
          <w:szCs w:val="24"/>
        </w:rPr>
        <w:t>2.15.2. Показатели доступности муниципальной услуги (специальные, применимые в отношении инвалидов):</w:t>
      </w:r>
    </w:p>
    <w:p w:rsidR="00D732C3" w:rsidRPr="008F6C7B" w:rsidRDefault="00D732C3" w:rsidP="00D732C3">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D732C3" w:rsidRPr="008F6C7B" w:rsidRDefault="00D732C3" w:rsidP="00D732C3">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D732C3" w:rsidRPr="008F6C7B" w:rsidRDefault="00D732C3" w:rsidP="00D732C3">
      <w:pPr>
        <w:pStyle w:val="ConsPlusNormal"/>
        <w:ind w:firstLine="709"/>
        <w:jc w:val="both"/>
        <w:rPr>
          <w:sz w:val="24"/>
          <w:szCs w:val="24"/>
        </w:rPr>
      </w:pPr>
      <w:r w:rsidRPr="008F6C7B">
        <w:rPr>
          <w:sz w:val="24"/>
          <w:szCs w:val="24"/>
        </w:rPr>
        <w:t>3) обеспечение беспрепятственного доступа инвалидов к помещениям, в которых предоставляется муниципальная услуга.</w:t>
      </w:r>
    </w:p>
    <w:p w:rsidR="00D732C3" w:rsidRPr="008F6C7B" w:rsidRDefault="00D732C3" w:rsidP="00D732C3">
      <w:pPr>
        <w:pStyle w:val="ConsPlusNormal"/>
        <w:ind w:firstLine="709"/>
        <w:jc w:val="both"/>
        <w:rPr>
          <w:sz w:val="24"/>
          <w:szCs w:val="24"/>
        </w:rPr>
      </w:pPr>
      <w:r w:rsidRPr="008F6C7B">
        <w:rPr>
          <w:sz w:val="24"/>
          <w:szCs w:val="24"/>
        </w:rPr>
        <w:t>2.15.3. Показатели качества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1) соблюдение срока предоставления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4) отсутствие жалоб на действия или бездействие должностных лиц администрации, поданных в установленном порядке.</w:t>
      </w:r>
    </w:p>
    <w:p w:rsidR="00D732C3" w:rsidRPr="008F6C7B" w:rsidRDefault="00D732C3" w:rsidP="00D732C3">
      <w:pPr>
        <w:pStyle w:val="ConsPlusNormal"/>
        <w:ind w:firstLine="709"/>
        <w:jc w:val="both"/>
        <w:rPr>
          <w:sz w:val="24"/>
          <w:szCs w:val="24"/>
        </w:rPr>
      </w:pPr>
      <w:r w:rsidRPr="008F6C7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32C3" w:rsidRPr="008F6C7B" w:rsidRDefault="00D732C3" w:rsidP="00D732C3">
      <w:pPr>
        <w:pStyle w:val="ConsPlusNormal"/>
        <w:ind w:firstLine="709"/>
        <w:jc w:val="both"/>
        <w:rPr>
          <w:sz w:val="24"/>
          <w:szCs w:val="24"/>
        </w:rPr>
      </w:pPr>
      <w:r w:rsidRPr="008F6C7B">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D732C3" w:rsidRPr="008F6C7B" w:rsidRDefault="00D732C3" w:rsidP="00D732C3">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D732C3" w:rsidRPr="008F6C7B" w:rsidRDefault="00D732C3" w:rsidP="00D732C3">
      <w:pPr>
        <w:pStyle w:val="ConsPlusNormal"/>
        <w:ind w:firstLine="709"/>
        <w:jc w:val="both"/>
        <w:rPr>
          <w:sz w:val="24"/>
          <w:szCs w:val="24"/>
        </w:rPr>
      </w:pPr>
      <w:r w:rsidRPr="008F6C7B">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D732C3" w:rsidRPr="008F6C7B" w:rsidRDefault="00D732C3" w:rsidP="00D732C3">
      <w:pPr>
        <w:pStyle w:val="ConsPlusNormal"/>
        <w:ind w:firstLine="709"/>
        <w:jc w:val="both"/>
        <w:rPr>
          <w:sz w:val="24"/>
          <w:szCs w:val="24"/>
        </w:rPr>
      </w:pPr>
      <w:r w:rsidRPr="008F6C7B">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732C3" w:rsidRPr="008F6C7B" w:rsidRDefault="00D732C3" w:rsidP="00D732C3">
      <w:pPr>
        <w:pStyle w:val="ConsPlusNormal"/>
        <w:ind w:firstLine="709"/>
        <w:jc w:val="both"/>
        <w:rPr>
          <w:sz w:val="24"/>
          <w:szCs w:val="24"/>
        </w:rPr>
      </w:pPr>
      <w:r w:rsidRPr="008F6C7B">
        <w:rPr>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32C3" w:rsidRPr="008F6C7B" w:rsidRDefault="00D732C3" w:rsidP="00D732C3">
      <w:pPr>
        <w:pStyle w:val="ConsPlusNormal"/>
        <w:ind w:firstLine="709"/>
        <w:jc w:val="both"/>
        <w:rPr>
          <w:sz w:val="24"/>
          <w:szCs w:val="24"/>
        </w:rPr>
      </w:pPr>
      <w:r w:rsidRPr="008F6C7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732C3" w:rsidRDefault="00D732C3" w:rsidP="00F04468">
      <w:pPr>
        <w:pStyle w:val="ConsPlusNormal"/>
        <w:jc w:val="center"/>
        <w:outlineLvl w:val="1"/>
        <w:rPr>
          <w:b/>
          <w:sz w:val="24"/>
          <w:szCs w:val="24"/>
        </w:rPr>
      </w:pPr>
    </w:p>
    <w:p w:rsidR="009F0DA5" w:rsidRPr="00CD1F56" w:rsidRDefault="009F0DA5" w:rsidP="00F04468">
      <w:pPr>
        <w:pStyle w:val="ConsPlusNormal"/>
        <w:jc w:val="center"/>
        <w:outlineLvl w:val="1"/>
        <w:rPr>
          <w:b/>
          <w:sz w:val="24"/>
          <w:szCs w:val="24"/>
        </w:rPr>
      </w:pPr>
      <w:r w:rsidRPr="00CD1F56">
        <w:rPr>
          <w:b/>
          <w:sz w:val="24"/>
          <w:szCs w:val="24"/>
        </w:rPr>
        <w:t>3. Состав, последовательность и сроки выполнения</w:t>
      </w:r>
      <w:r w:rsidR="00F04468" w:rsidRPr="00CD1F56">
        <w:rPr>
          <w:b/>
          <w:sz w:val="24"/>
          <w:szCs w:val="24"/>
        </w:rPr>
        <w:t xml:space="preserve"> </w:t>
      </w:r>
      <w:r w:rsidRPr="00CD1F56">
        <w:rPr>
          <w:b/>
          <w:sz w:val="24"/>
          <w:szCs w:val="24"/>
        </w:rPr>
        <w:t>административных процедур, требования к порядку их</w:t>
      </w:r>
      <w:r w:rsidR="00F04468" w:rsidRPr="00CD1F56">
        <w:rPr>
          <w:b/>
          <w:sz w:val="24"/>
          <w:szCs w:val="24"/>
        </w:rPr>
        <w:t xml:space="preserve"> </w:t>
      </w:r>
      <w:r w:rsidRPr="00CD1F56">
        <w:rPr>
          <w:b/>
          <w:sz w:val="24"/>
          <w:szCs w:val="24"/>
        </w:rPr>
        <w:t>выполнения, в том числе особенности выполнения</w:t>
      </w:r>
      <w:r w:rsidR="00F04468" w:rsidRPr="00CD1F56">
        <w:rPr>
          <w:b/>
          <w:sz w:val="24"/>
          <w:szCs w:val="24"/>
        </w:rPr>
        <w:t xml:space="preserve"> </w:t>
      </w:r>
      <w:r w:rsidRPr="00CD1F56">
        <w:rPr>
          <w:b/>
          <w:sz w:val="24"/>
          <w:szCs w:val="24"/>
        </w:rPr>
        <w:t>административных процедур в электронной форме, а</w:t>
      </w:r>
      <w:r w:rsidR="00F04468" w:rsidRPr="00CD1F56">
        <w:rPr>
          <w:b/>
          <w:sz w:val="24"/>
          <w:szCs w:val="24"/>
        </w:rPr>
        <w:t xml:space="preserve"> </w:t>
      </w:r>
      <w:r w:rsidRPr="00CD1F56">
        <w:rPr>
          <w:b/>
          <w:sz w:val="24"/>
          <w:szCs w:val="24"/>
        </w:rPr>
        <w:t>также</w:t>
      </w:r>
      <w:r w:rsidR="00F04468" w:rsidRPr="00CD1F56">
        <w:rPr>
          <w:b/>
          <w:sz w:val="24"/>
          <w:szCs w:val="24"/>
        </w:rPr>
        <w:t xml:space="preserve"> </w:t>
      </w:r>
      <w:r w:rsidRPr="00CD1F56">
        <w:rPr>
          <w:b/>
          <w:sz w:val="24"/>
          <w:szCs w:val="24"/>
        </w:rPr>
        <w:t>особенности выполнения административных процедур</w:t>
      </w:r>
      <w:r w:rsidR="00F04468" w:rsidRPr="00CD1F56">
        <w:rPr>
          <w:b/>
          <w:sz w:val="24"/>
          <w:szCs w:val="24"/>
        </w:rPr>
        <w:t xml:space="preserve"> </w:t>
      </w:r>
      <w:r w:rsidRPr="00CD1F56">
        <w:rPr>
          <w:b/>
          <w:sz w:val="24"/>
          <w:szCs w:val="24"/>
        </w:rPr>
        <w:t>в многофункциональных центрах</w:t>
      </w:r>
    </w:p>
    <w:p w:rsidR="009F0DA5" w:rsidRPr="00CD1F56" w:rsidRDefault="009F0DA5" w:rsidP="0049195E">
      <w:pPr>
        <w:pStyle w:val="ConsPlusNormal"/>
        <w:ind w:firstLine="709"/>
        <w:jc w:val="both"/>
        <w:rPr>
          <w:sz w:val="24"/>
          <w:szCs w:val="24"/>
        </w:rPr>
      </w:pPr>
      <w:r w:rsidRPr="00CD1F56">
        <w:rPr>
          <w:sz w:val="24"/>
          <w:szCs w:val="24"/>
        </w:rPr>
        <w:t>3.1. Состав, последовательность и сроки выполнения административных процедур, требования к порядку их выполнения</w:t>
      </w:r>
    </w:p>
    <w:p w:rsidR="009F0DA5" w:rsidRPr="00CD1F56" w:rsidRDefault="009F0DA5" w:rsidP="0049195E">
      <w:pPr>
        <w:pStyle w:val="ConsPlusNormal"/>
        <w:ind w:firstLine="709"/>
        <w:jc w:val="both"/>
        <w:rPr>
          <w:sz w:val="24"/>
          <w:szCs w:val="24"/>
        </w:rPr>
      </w:pPr>
      <w:r w:rsidRPr="00CD1F56">
        <w:rPr>
          <w:sz w:val="24"/>
          <w:szCs w:val="24"/>
        </w:rPr>
        <w:t xml:space="preserve">3.1.1. Предоставление </w:t>
      </w:r>
      <w:r w:rsidR="008C64E1" w:rsidRPr="00CD1F56">
        <w:rPr>
          <w:sz w:val="24"/>
          <w:szCs w:val="24"/>
        </w:rPr>
        <w:t>муниципаль</w:t>
      </w:r>
      <w:r w:rsidRPr="00CD1F56">
        <w:rPr>
          <w:sz w:val="24"/>
          <w:szCs w:val="24"/>
        </w:rPr>
        <w:t>ной услуги включает в себя следующие административные процедуры:</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прием и регистрация заявления о предоставлении муниципальной услуги – 1 рабочий день;</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 xml:space="preserve">рассмотрение документов </w:t>
      </w:r>
      <w:r w:rsidR="00AD01A5" w:rsidRPr="00CD1F56">
        <w:rPr>
          <w:sz w:val="24"/>
          <w:szCs w:val="24"/>
        </w:rPr>
        <w:t>о предоставлении</w:t>
      </w:r>
      <w:r w:rsidR="004B2F37" w:rsidRPr="00CD1F56">
        <w:rPr>
          <w:sz w:val="24"/>
          <w:szCs w:val="24"/>
        </w:rPr>
        <w:t xml:space="preserve"> муниципальной услуги – 4 </w:t>
      </w:r>
      <w:r w:rsidRPr="00CD1F56">
        <w:rPr>
          <w:sz w:val="24"/>
          <w:szCs w:val="24"/>
        </w:rPr>
        <w:t>рабочих дн</w:t>
      </w:r>
      <w:r w:rsidR="00BD06AE" w:rsidRPr="00CD1F56">
        <w:rPr>
          <w:sz w:val="24"/>
          <w:szCs w:val="24"/>
        </w:rPr>
        <w:t>я</w:t>
      </w:r>
      <w:r w:rsidRPr="00CD1F56">
        <w:rPr>
          <w:sz w:val="24"/>
          <w:szCs w:val="24"/>
        </w:rPr>
        <w:t>;</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CD1F56" w:rsidRDefault="00C15958" w:rsidP="0049195E">
      <w:pPr>
        <w:pStyle w:val="ConsPlusNormal"/>
        <w:numPr>
          <w:ilvl w:val="0"/>
          <w:numId w:val="1"/>
        </w:numPr>
        <w:ind w:left="0" w:firstLine="709"/>
        <w:jc w:val="both"/>
        <w:rPr>
          <w:sz w:val="24"/>
          <w:szCs w:val="24"/>
        </w:rPr>
      </w:pPr>
      <w:r w:rsidRPr="00CD1F56">
        <w:rPr>
          <w:sz w:val="24"/>
          <w:szCs w:val="24"/>
        </w:rPr>
        <w:t xml:space="preserve">выдача результата – </w:t>
      </w:r>
      <w:r w:rsidR="00ED14A5" w:rsidRPr="00CD1F56">
        <w:rPr>
          <w:sz w:val="24"/>
          <w:szCs w:val="24"/>
        </w:rPr>
        <w:t>1</w:t>
      </w:r>
      <w:r w:rsidRPr="00CD1F56">
        <w:rPr>
          <w:sz w:val="24"/>
          <w:szCs w:val="24"/>
        </w:rPr>
        <w:t xml:space="preserve"> рабочи</w:t>
      </w:r>
      <w:r w:rsidR="00ED14A5" w:rsidRPr="00CD1F56">
        <w:rPr>
          <w:sz w:val="24"/>
          <w:szCs w:val="24"/>
        </w:rPr>
        <w:t>й</w:t>
      </w:r>
      <w:r w:rsidRPr="00CD1F56">
        <w:rPr>
          <w:sz w:val="24"/>
          <w:szCs w:val="24"/>
        </w:rPr>
        <w:t xml:space="preserve"> д</w:t>
      </w:r>
      <w:r w:rsidR="00ED14A5" w:rsidRPr="00CD1F56">
        <w:rPr>
          <w:sz w:val="24"/>
          <w:szCs w:val="24"/>
        </w:rPr>
        <w:t>ень</w:t>
      </w:r>
      <w:r w:rsidR="009F0DA5"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t xml:space="preserve">Последовательность административных действий (процедур) по предоставлению </w:t>
      </w:r>
      <w:r w:rsidR="008C64E1" w:rsidRPr="00CD1F56">
        <w:rPr>
          <w:sz w:val="24"/>
          <w:szCs w:val="24"/>
        </w:rPr>
        <w:t>муниципаль</w:t>
      </w:r>
      <w:r w:rsidRPr="00CD1F56">
        <w:rPr>
          <w:sz w:val="24"/>
          <w:szCs w:val="24"/>
        </w:rPr>
        <w:t xml:space="preserve">ной услуги отражена в </w:t>
      </w:r>
      <w:hyperlink w:anchor="P492" w:history="1">
        <w:r w:rsidRPr="00CD1F56">
          <w:rPr>
            <w:sz w:val="24"/>
            <w:szCs w:val="24"/>
          </w:rPr>
          <w:t>блок-схеме</w:t>
        </w:r>
      </w:hyperlink>
      <w:r w:rsidRPr="00CD1F56">
        <w:rPr>
          <w:sz w:val="24"/>
          <w:szCs w:val="24"/>
        </w:rPr>
        <w:t xml:space="preserve">, представленной в Приложении </w:t>
      </w:r>
      <w:r w:rsidR="008B1737" w:rsidRPr="00CD1F56">
        <w:rPr>
          <w:sz w:val="24"/>
          <w:szCs w:val="24"/>
        </w:rPr>
        <w:t>№</w:t>
      </w:r>
      <w:r w:rsidRPr="00CD1F56">
        <w:rPr>
          <w:sz w:val="24"/>
          <w:szCs w:val="24"/>
        </w:rPr>
        <w:t xml:space="preserve"> </w:t>
      </w:r>
      <w:r w:rsidR="00B0646C" w:rsidRPr="00CD1F56">
        <w:rPr>
          <w:sz w:val="24"/>
          <w:szCs w:val="24"/>
        </w:rPr>
        <w:t>4</w:t>
      </w:r>
      <w:r w:rsidRPr="00CD1F56">
        <w:rPr>
          <w:sz w:val="24"/>
          <w:szCs w:val="24"/>
        </w:rPr>
        <w:t xml:space="preserve"> к настоящему Административному регламенту.</w:t>
      </w:r>
    </w:p>
    <w:p w:rsidR="009F0DA5" w:rsidRPr="00CD1F56" w:rsidRDefault="009F0DA5" w:rsidP="0049195E">
      <w:pPr>
        <w:pStyle w:val="ConsPlusNormal"/>
        <w:ind w:firstLine="709"/>
        <w:jc w:val="both"/>
        <w:rPr>
          <w:sz w:val="24"/>
          <w:szCs w:val="24"/>
        </w:rPr>
      </w:pPr>
      <w:r w:rsidRPr="00CD1F56">
        <w:rPr>
          <w:sz w:val="24"/>
          <w:szCs w:val="24"/>
        </w:rPr>
        <w:t xml:space="preserve">3.1.2. Прием и регистрация заявления о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 xml:space="preserve">3.1.2.1. Основание для начала административной процедуры: поступление в </w:t>
      </w:r>
      <w:r w:rsidR="00D732C3">
        <w:rPr>
          <w:sz w:val="24"/>
          <w:szCs w:val="24"/>
        </w:rPr>
        <w:t>администрацию</w:t>
      </w:r>
      <w:r w:rsidRPr="00CD1F56">
        <w:rPr>
          <w:sz w:val="24"/>
          <w:szCs w:val="24"/>
        </w:rPr>
        <w:t xml:space="preserve"> заявления и документов, предусмотренных </w:t>
      </w:r>
      <w:hyperlink w:anchor="P141" w:history="1">
        <w:r w:rsidRPr="00CD1F56">
          <w:rPr>
            <w:sz w:val="24"/>
            <w:szCs w:val="24"/>
          </w:rPr>
          <w:t>пунктом 2.6</w:t>
        </w:r>
      </w:hyperlink>
      <w:r w:rsidRPr="00CD1F56">
        <w:rPr>
          <w:sz w:val="24"/>
          <w:szCs w:val="24"/>
        </w:rPr>
        <w:t xml:space="preserve"> настоящего </w:t>
      </w:r>
      <w:r w:rsidR="00726EE8" w:rsidRPr="00CD1F56">
        <w:rPr>
          <w:sz w:val="24"/>
          <w:szCs w:val="24"/>
        </w:rPr>
        <w:t>А</w:t>
      </w:r>
      <w:r w:rsidRPr="00CD1F56">
        <w:rPr>
          <w:sz w:val="24"/>
          <w:szCs w:val="24"/>
        </w:rPr>
        <w:t>дминистративного регламента.</w:t>
      </w:r>
    </w:p>
    <w:p w:rsidR="009F0DA5" w:rsidRPr="00CD1F56" w:rsidRDefault="009F0DA5" w:rsidP="0049195E">
      <w:pPr>
        <w:pStyle w:val="ConsPlusNormal"/>
        <w:ind w:firstLine="709"/>
        <w:jc w:val="both"/>
        <w:rPr>
          <w:sz w:val="24"/>
          <w:szCs w:val="24"/>
        </w:rPr>
      </w:pPr>
      <w:r w:rsidRPr="00CD1F56">
        <w:rPr>
          <w:sz w:val="24"/>
          <w:szCs w:val="24"/>
        </w:rPr>
        <w:lastRenderedPageBreak/>
        <w:t xml:space="preserve">3.1.2.2. Содержание административного действия, продолжительность </w:t>
      </w:r>
      <w:proofErr w:type="gramStart"/>
      <w:r w:rsidRPr="00CD1F56">
        <w:rPr>
          <w:sz w:val="24"/>
          <w:szCs w:val="24"/>
        </w:rPr>
        <w:t>и(</w:t>
      </w:r>
      <w:proofErr w:type="gramEnd"/>
      <w:r w:rsidRPr="00CD1F56">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732C3">
        <w:rPr>
          <w:sz w:val="24"/>
          <w:szCs w:val="24"/>
        </w:rPr>
        <w:t>администрации</w:t>
      </w:r>
      <w:r w:rsidRPr="00CD1F56">
        <w:rPr>
          <w:sz w:val="24"/>
          <w:szCs w:val="24"/>
        </w:rPr>
        <w:t>, составляет опись документов, вручает копию описи заявителю под роспись.</w:t>
      </w:r>
    </w:p>
    <w:p w:rsidR="009F0DA5" w:rsidRPr="00CD1F56" w:rsidRDefault="009F0DA5" w:rsidP="0049195E">
      <w:pPr>
        <w:pStyle w:val="ConsPlusNormal"/>
        <w:ind w:firstLine="709"/>
        <w:jc w:val="both"/>
        <w:rPr>
          <w:sz w:val="24"/>
          <w:szCs w:val="24"/>
        </w:rPr>
      </w:pPr>
      <w:r w:rsidRPr="00CD1F56">
        <w:rPr>
          <w:sz w:val="24"/>
          <w:szCs w:val="24"/>
        </w:rPr>
        <w:t>3.1.2.3. Лицо, ответственное за выполнение административной процедуры: должностное лицо</w:t>
      </w:r>
      <w:r w:rsidR="00C16EB5" w:rsidRPr="00CD1F56">
        <w:rPr>
          <w:sz w:val="24"/>
          <w:szCs w:val="24"/>
        </w:rPr>
        <w:t xml:space="preserve"> </w:t>
      </w:r>
      <w:r w:rsidR="00D732C3">
        <w:rPr>
          <w:sz w:val="24"/>
          <w:szCs w:val="24"/>
        </w:rPr>
        <w:t>администрации</w:t>
      </w:r>
      <w:r w:rsidRPr="00CD1F56">
        <w:rPr>
          <w:sz w:val="24"/>
          <w:szCs w:val="24"/>
        </w:rPr>
        <w:t>, ответственное за делопроизводство.</w:t>
      </w:r>
    </w:p>
    <w:p w:rsidR="009F0DA5" w:rsidRPr="00CD1F56" w:rsidRDefault="009F0DA5" w:rsidP="0049195E">
      <w:pPr>
        <w:pStyle w:val="ConsPlusNormal"/>
        <w:ind w:firstLine="709"/>
        <w:jc w:val="both"/>
        <w:rPr>
          <w:sz w:val="24"/>
          <w:szCs w:val="24"/>
        </w:rPr>
      </w:pPr>
      <w:r w:rsidRPr="00CD1F56">
        <w:rPr>
          <w:sz w:val="24"/>
          <w:szCs w:val="24"/>
        </w:rPr>
        <w:t xml:space="preserve">3.1.2.4. Результат выполнения административной процедуры: регистрация </w:t>
      </w:r>
      <w:r w:rsidR="006D4A91" w:rsidRPr="00CD1F56">
        <w:rPr>
          <w:sz w:val="24"/>
          <w:szCs w:val="24"/>
        </w:rPr>
        <w:t xml:space="preserve">заявления </w:t>
      </w:r>
      <w:r w:rsidRPr="00CD1F56">
        <w:rPr>
          <w:sz w:val="24"/>
          <w:szCs w:val="24"/>
        </w:rPr>
        <w:t xml:space="preserve">о предоставлении </w:t>
      </w:r>
      <w:r w:rsidR="008C64E1" w:rsidRPr="00CD1F56">
        <w:rPr>
          <w:sz w:val="24"/>
          <w:szCs w:val="24"/>
        </w:rPr>
        <w:t>муниципаль</w:t>
      </w:r>
      <w:r w:rsidRPr="00CD1F56">
        <w:rPr>
          <w:sz w:val="24"/>
          <w:szCs w:val="24"/>
        </w:rPr>
        <w:t>ной услуги и прилагаемых к нему документов.</w:t>
      </w:r>
    </w:p>
    <w:p w:rsidR="009F0DA5" w:rsidRPr="00CD1F56" w:rsidRDefault="009F0DA5" w:rsidP="0049195E">
      <w:pPr>
        <w:pStyle w:val="ConsPlusNormal"/>
        <w:ind w:firstLine="709"/>
        <w:jc w:val="both"/>
        <w:rPr>
          <w:sz w:val="24"/>
          <w:szCs w:val="24"/>
        </w:rPr>
      </w:pPr>
      <w:r w:rsidRPr="00CD1F56">
        <w:rPr>
          <w:sz w:val="24"/>
          <w:szCs w:val="24"/>
        </w:rPr>
        <w:t xml:space="preserve">3.1.3. Рассмотрение документов о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CD1F56" w:rsidRDefault="009F0DA5" w:rsidP="0049195E">
      <w:pPr>
        <w:pStyle w:val="ConsPlusNormal"/>
        <w:ind w:firstLine="709"/>
        <w:jc w:val="both"/>
        <w:rPr>
          <w:sz w:val="24"/>
          <w:szCs w:val="24"/>
        </w:rPr>
      </w:pPr>
      <w:r w:rsidRPr="00CD1F56">
        <w:rPr>
          <w:sz w:val="24"/>
          <w:szCs w:val="24"/>
        </w:rPr>
        <w:t xml:space="preserve">3.1.3.2. Содержание административного действия (административных действий), продолжительность </w:t>
      </w:r>
      <w:proofErr w:type="gramStart"/>
      <w:r w:rsidRPr="00CD1F56">
        <w:rPr>
          <w:sz w:val="24"/>
          <w:szCs w:val="24"/>
        </w:rPr>
        <w:t>и(</w:t>
      </w:r>
      <w:proofErr w:type="gramEnd"/>
      <w:r w:rsidRPr="00CD1F56">
        <w:rPr>
          <w:sz w:val="24"/>
          <w:szCs w:val="24"/>
        </w:rPr>
        <w:t>или) максимальный срок его (их) выполнения:</w:t>
      </w:r>
    </w:p>
    <w:p w:rsidR="00633969" w:rsidRPr="00CD1F56" w:rsidRDefault="00A437CA" w:rsidP="0049195E">
      <w:pPr>
        <w:pStyle w:val="ConsPlusNormal"/>
        <w:ind w:firstLine="709"/>
        <w:jc w:val="both"/>
        <w:rPr>
          <w:sz w:val="24"/>
          <w:szCs w:val="24"/>
        </w:rPr>
      </w:pPr>
      <w:r w:rsidRPr="00CD1F56">
        <w:rPr>
          <w:sz w:val="24"/>
          <w:szCs w:val="24"/>
        </w:rPr>
        <w:t>1</w:t>
      </w:r>
      <w:r w:rsidR="0049195E" w:rsidRPr="00CD1F56">
        <w:rPr>
          <w:sz w:val="24"/>
          <w:szCs w:val="24"/>
        </w:rPr>
        <w:t xml:space="preserve"> </w:t>
      </w:r>
      <w:r w:rsidR="00633969" w:rsidRPr="00CD1F56">
        <w:rPr>
          <w:sz w:val="24"/>
          <w:szCs w:val="24"/>
        </w:rPr>
        <w:t xml:space="preserve">действие: </w:t>
      </w:r>
      <w:r w:rsidR="003A7DD9" w:rsidRPr="00CD1F56">
        <w:rPr>
          <w:sz w:val="24"/>
          <w:szCs w:val="24"/>
        </w:rPr>
        <w:t xml:space="preserve">в течение </w:t>
      </w:r>
      <w:r w:rsidR="00ED1407" w:rsidRPr="00CD1F56">
        <w:rPr>
          <w:sz w:val="24"/>
          <w:szCs w:val="24"/>
        </w:rPr>
        <w:t>1</w:t>
      </w:r>
      <w:r w:rsidR="003A7DD9" w:rsidRPr="00CD1F56">
        <w:rPr>
          <w:sz w:val="24"/>
          <w:szCs w:val="24"/>
        </w:rPr>
        <w:t xml:space="preserve"> рабоч</w:t>
      </w:r>
      <w:r w:rsidR="00ED1407" w:rsidRPr="00CD1F56">
        <w:rPr>
          <w:sz w:val="24"/>
          <w:szCs w:val="24"/>
        </w:rPr>
        <w:t>его</w:t>
      </w:r>
      <w:r w:rsidR="003A7DD9" w:rsidRPr="00CD1F56">
        <w:rPr>
          <w:sz w:val="24"/>
          <w:szCs w:val="24"/>
        </w:rPr>
        <w:t xml:space="preserve"> дн</w:t>
      </w:r>
      <w:r w:rsidR="00ED1407" w:rsidRPr="00CD1F56">
        <w:rPr>
          <w:sz w:val="24"/>
          <w:szCs w:val="24"/>
        </w:rPr>
        <w:t>я</w:t>
      </w:r>
      <w:r w:rsidR="003A7DD9" w:rsidRPr="00CD1F56">
        <w:rPr>
          <w:sz w:val="24"/>
          <w:szCs w:val="24"/>
        </w:rPr>
        <w:t xml:space="preserve"> </w:t>
      </w:r>
      <w:proofErr w:type="gramStart"/>
      <w:r w:rsidR="003A7DD9" w:rsidRPr="00CD1F56">
        <w:rPr>
          <w:sz w:val="24"/>
          <w:szCs w:val="24"/>
        </w:rPr>
        <w:t>с даты окончания</w:t>
      </w:r>
      <w:proofErr w:type="gramEnd"/>
      <w:r w:rsidR="003A7DD9" w:rsidRPr="00CD1F56">
        <w:rPr>
          <w:sz w:val="24"/>
          <w:szCs w:val="24"/>
        </w:rPr>
        <w:t xml:space="preserve"> первой административной процедуры </w:t>
      </w:r>
      <w:r w:rsidR="00633969" w:rsidRPr="00CD1F56">
        <w:rPr>
          <w:sz w:val="24"/>
          <w:szCs w:val="24"/>
        </w:rPr>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F56">
        <w:rPr>
          <w:sz w:val="24"/>
          <w:szCs w:val="24"/>
        </w:rPr>
        <w:t>А</w:t>
      </w:r>
      <w:r w:rsidR="00633969" w:rsidRPr="00CD1F56">
        <w:rPr>
          <w:sz w:val="24"/>
          <w:szCs w:val="24"/>
        </w:rPr>
        <w:t>дминистративного регламента;</w:t>
      </w:r>
    </w:p>
    <w:p w:rsidR="00C4070B" w:rsidRPr="00CD1F56" w:rsidRDefault="00C4070B" w:rsidP="0049195E">
      <w:pPr>
        <w:pStyle w:val="ConsPlusNormal"/>
        <w:ind w:firstLine="709"/>
        <w:jc w:val="both"/>
        <w:rPr>
          <w:sz w:val="24"/>
          <w:szCs w:val="24"/>
        </w:rPr>
      </w:pPr>
      <w:proofErr w:type="gramStart"/>
      <w:r w:rsidRPr="00CD1F56">
        <w:rPr>
          <w:sz w:val="24"/>
          <w:szCs w:val="24"/>
        </w:rPr>
        <w:t>2</w:t>
      </w:r>
      <w:r w:rsidR="0049195E" w:rsidRPr="00CD1F56">
        <w:rPr>
          <w:sz w:val="24"/>
          <w:szCs w:val="24"/>
        </w:rPr>
        <w:t xml:space="preserve"> </w:t>
      </w:r>
      <w:r w:rsidRPr="00CD1F56">
        <w:rPr>
          <w:sz w:val="24"/>
          <w:szCs w:val="24"/>
        </w:rPr>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CD1F56">
        <w:rPr>
          <w:rStyle w:val="a7"/>
          <w:sz w:val="24"/>
          <w:szCs w:val="24"/>
        </w:rPr>
        <w:footnoteReference w:id="1"/>
      </w:r>
      <w:r w:rsidRPr="00CD1F56">
        <w:rPr>
          <w:sz w:val="24"/>
          <w:szCs w:val="24"/>
        </w:rPr>
        <w:t xml:space="preserve">, </w:t>
      </w:r>
      <w:r w:rsidR="003A7DD9" w:rsidRPr="00CD1F56">
        <w:rPr>
          <w:sz w:val="24"/>
          <w:szCs w:val="24"/>
        </w:rPr>
        <w:t xml:space="preserve">в течение </w:t>
      </w:r>
      <w:r w:rsidR="00ED1407" w:rsidRPr="00CD1F56">
        <w:rPr>
          <w:sz w:val="24"/>
          <w:szCs w:val="24"/>
        </w:rPr>
        <w:t>1</w:t>
      </w:r>
      <w:r w:rsidR="003A7DD9" w:rsidRPr="00CD1F56">
        <w:rPr>
          <w:sz w:val="24"/>
          <w:szCs w:val="24"/>
        </w:rPr>
        <w:t xml:space="preserve"> рабоч</w:t>
      </w:r>
      <w:r w:rsidR="00ED1407" w:rsidRPr="00CD1F56">
        <w:rPr>
          <w:sz w:val="24"/>
          <w:szCs w:val="24"/>
        </w:rPr>
        <w:t>его дня</w:t>
      </w:r>
      <w:r w:rsidR="003A7DD9" w:rsidRPr="00CD1F56">
        <w:rPr>
          <w:sz w:val="24"/>
          <w:szCs w:val="24"/>
        </w:rPr>
        <w:t xml:space="preserve"> с даты окончания первой административной процедуры </w:t>
      </w:r>
      <w:r w:rsidRPr="00CD1F56">
        <w:rPr>
          <w:sz w:val="24"/>
          <w:szCs w:val="24"/>
        </w:rPr>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F56">
        <w:rPr>
          <w:sz w:val="24"/>
          <w:szCs w:val="24"/>
        </w:rPr>
        <w:t xml:space="preserve"> о возврате документов</w:t>
      </w:r>
      <w:r w:rsidRPr="00CD1F56">
        <w:rPr>
          <w:sz w:val="24"/>
          <w:szCs w:val="24"/>
        </w:rPr>
        <w:t>);</w:t>
      </w:r>
      <w:proofErr w:type="gramEnd"/>
    </w:p>
    <w:p w:rsidR="00943AC3" w:rsidRPr="00CD1F56" w:rsidRDefault="00C4070B" w:rsidP="0049195E">
      <w:pPr>
        <w:pStyle w:val="ConsPlusNormal"/>
        <w:ind w:firstLine="709"/>
        <w:jc w:val="both"/>
        <w:rPr>
          <w:rFonts w:eastAsiaTheme="minorHAnsi"/>
          <w:sz w:val="24"/>
          <w:szCs w:val="24"/>
          <w:lang w:eastAsia="en-US"/>
        </w:rPr>
      </w:pPr>
      <w:r w:rsidRPr="00CD1F56">
        <w:rPr>
          <w:sz w:val="24"/>
          <w:szCs w:val="24"/>
        </w:rPr>
        <w:t>3</w:t>
      </w:r>
      <w:r w:rsidR="0049195E" w:rsidRPr="00CD1F56">
        <w:rPr>
          <w:sz w:val="24"/>
          <w:szCs w:val="24"/>
        </w:rPr>
        <w:t xml:space="preserve"> </w:t>
      </w:r>
      <w:r w:rsidR="009F0DA5" w:rsidRPr="00CD1F56">
        <w:rPr>
          <w:sz w:val="24"/>
          <w:szCs w:val="24"/>
        </w:rPr>
        <w:t xml:space="preserve">действие: </w:t>
      </w:r>
      <w:r w:rsidR="003A7DD9" w:rsidRPr="00CD1F56">
        <w:rPr>
          <w:rFonts w:eastAsiaTheme="minorHAnsi"/>
          <w:sz w:val="24"/>
          <w:szCs w:val="24"/>
          <w:lang w:eastAsia="en-US"/>
        </w:rPr>
        <w:t xml:space="preserve">в течение 4 рабочих дней </w:t>
      </w:r>
      <w:proofErr w:type="gramStart"/>
      <w:r w:rsidR="003A7DD9" w:rsidRPr="00CD1F56">
        <w:rPr>
          <w:rFonts w:eastAsiaTheme="minorHAnsi"/>
          <w:sz w:val="24"/>
          <w:szCs w:val="24"/>
          <w:lang w:eastAsia="en-US"/>
        </w:rPr>
        <w:t>с даты окончания</w:t>
      </w:r>
      <w:proofErr w:type="gramEnd"/>
      <w:r w:rsidR="003A7DD9" w:rsidRPr="00CD1F56">
        <w:rPr>
          <w:rFonts w:eastAsiaTheme="minorHAnsi"/>
          <w:sz w:val="24"/>
          <w:szCs w:val="24"/>
          <w:lang w:eastAsia="en-US"/>
        </w:rPr>
        <w:t xml:space="preserve"> первой административной процедуры </w:t>
      </w:r>
      <w:r w:rsidR="00A437CA" w:rsidRPr="00CD1F56">
        <w:rPr>
          <w:rFonts w:eastAsiaTheme="minorHAnsi"/>
          <w:sz w:val="24"/>
          <w:szCs w:val="24"/>
          <w:lang w:eastAsia="en-US"/>
        </w:rPr>
        <w:t>проверка</w:t>
      </w:r>
      <w:r w:rsidR="00943AC3" w:rsidRPr="00CD1F56">
        <w:rPr>
          <w:rFonts w:eastAsiaTheme="minorHAnsi"/>
          <w:sz w:val="24"/>
          <w:szCs w:val="24"/>
          <w:lang w:eastAsia="en-US"/>
        </w:rPr>
        <w:t>:</w:t>
      </w:r>
    </w:p>
    <w:p w:rsidR="00A437CA" w:rsidRPr="00CD1F56" w:rsidRDefault="00943AC3" w:rsidP="0049195E">
      <w:pPr>
        <w:pStyle w:val="ConsPlusNormal"/>
        <w:ind w:firstLine="709"/>
        <w:jc w:val="both"/>
        <w:rPr>
          <w:rFonts w:eastAsiaTheme="minorHAnsi"/>
          <w:sz w:val="24"/>
          <w:szCs w:val="24"/>
          <w:lang w:eastAsia="en-US"/>
        </w:rPr>
      </w:pPr>
      <w:proofErr w:type="gramStart"/>
      <w:r w:rsidRPr="00CD1F56">
        <w:rPr>
          <w:rFonts w:eastAsiaTheme="minorHAnsi"/>
          <w:sz w:val="24"/>
          <w:szCs w:val="24"/>
          <w:lang w:eastAsia="en-US"/>
        </w:rPr>
        <w:t>-</w:t>
      </w:r>
      <w:r w:rsidR="0049195E" w:rsidRPr="00CD1F56">
        <w:rPr>
          <w:rFonts w:eastAsiaTheme="minorHAnsi"/>
          <w:sz w:val="24"/>
          <w:szCs w:val="24"/>
          <w:lang w:eastAsia="en-US"/>
        </w:rPr>
        <w:t xml:space="preserve"> </w:t>
      </w:r>
      <w:r w:rsidR="00A437CA" w:rsidRPr="00CD1F56">
        <w:rPr>
          <w:rFonts w:eastAsiaTheme="minorHAnsi"/>
          <w:sz w:val="24"/>
          <w:szCs w:val="24"/>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CD1F56">
        <w:rPr>
          <w:rFonts w:eastAsiaTheme="minorHAnsi"/>
          <w:sz w:val="24"/>
          <w:szCs w:val="24"/>
          <w:lang w:eastAsia="en-US"/>
        </w:rPr>
        <w:t>Российской Федерации</w:t>
      </w:r>
      <w:r w:rsidR="00A437CA" w:rsidRPr="00CD1F56">
        <w:rPr>
          <w:rFonts w:eastAsiaTheme="minorHAnsi"/>
          <w:sz w:val="24"/>
          <w:szCs w:val="24"/>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CD1F56">
        <w:rPr>
          <w:rFonts w:eastAsiaTheme="minorHAnsi"/>
          <w:sz w:val="24"/>
          <w:szCs w:val="24"/>
          <w:lang w:eastAsia="en-US"/>
        </w:rPr>
        <w:t xml:space="preserve"> </w:t>
      </w:r>
      <w:proofErr w:type="gramStart"/>
      <w:r w:rsidR="00A437CA" w:rsidRPr="00CD1F56">
        <w:rPr>
          <w:rFonts w:eastAsiaTheme="minorHAnsi"/>
          <w:sz w:val="24"/>
          <w:szCs w:val="24"/>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CD1F56" w:rsidRDefault="00943AC3"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w:t>
      </w:r>
      <w:r w:rsidR="0049195E" w:rsidRPr="00CD1F56">
        <w:rPr>
          <w:rFonts w:ascii="Times New Roman" w:eastAsiaTheme="minorHAnsi" w:hAnsi="Times New Roman" w:cs="Times New Roman"/>
          <w:lang w:eastAsia="en-US"/>
        </w:rPr>
        <w:t xml:space="preserve"> </w:t>
      </w:r>
      <w:r w:rsidRPr="00CD1F56">
        <w:rPr>
          <w:rFonts w:ascii="Times New Roman" w:eastAsiaTheme="minorHAnsi" w:hAnsi="Times New Roman" w:cs="Times New Roman"/>
          <w:lang w:eastAsia="en-US"/>
        </w:rPr>
        <w:t xml:space="preserve">соответствия </w:t>
      </w:r>
      <w:r w:rsidR="00A437CA" w:rsidRPr="00CD1F56">
        <w:rPr>
          <w:rFonts w:ascii="Times New Roman" w:eastAsiaTheme="minorHAnsi" w:hAnsi="Times New Roman" w:cs="Times New Roman"/>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CD1F56">
        <w:rPr>
          <w:rFonts w:ascii="Times New Roman" w:eastAsiaTheme="minorHAnsi" w:hAnsi="Times New Roman" w:cs="Times New Roman"/>
          <w:lang w:eastAsia="en-US"/>
        </w:rPr>
        <w:t xml:space="preserve">в </w:t>
      </w:r>
      <w:r w:rsidR="004725AE" w:rsidRPr="00CD1F56">
        <w:rPr>
          <w:rFonts w:ascii="Times New Roman" w:eastAsiaTheme="minorHAnsi" w:hAnsi="Times New Roman" w:cs="Times New Roman"/>
          <w:lang w:eastAsia="en-US"/>
        </w:rPr>
        <w:t>течение</w:t>
      </w:r>
      <w:r w:rsidR="00DE7108" w:rsidRPr="00CD1F56">
        <w:rPr>
          <w:rFonts w:ascii="Times New Roman" w:eastAsiaTheme="minorHAnsi" w:hAnsi="Times New Roman" w:cs="Times New Roman"/>
          <w:lang w:eastAsia="en-US"/>
        </w:rPr>
        <w:t xml:space="preserve"> двадцати рабочих дней со дня поступления </w:t>
      </w:r>
      <w:r w:rsidR="004725AE" w:rsidRPr="00CD1F56">
        <w:rPr>
          <w:rFonts w:ascii="Times New Roman" w:eastAsiaTheme="minorHAnsi" w:hAnsi="Times New Roman" w:cs="Times New Roman"/>
          <w:lang w:eastAsia="en-US"/>
        </w:rPr>
        <w:t xml:space="preserve">в </w:t>
      </w:r>
      <w:r w:rsidR="00D732C3">
        <w:rPr>
          <w:rFonts w:ascii="Times New Roman" w:eastAsiaTheme="minorHAnsi" w:hAnsi="Times New Roman" w:cs="Times New Roman"/>
          <w:lang w:eastAsia="en-US"/>
        </w:rPr>
        <w:t>администрацию</w:t>
      </w:r>
      <w:r w:rsidR="004725AE" w:rsidRPr="00CD1F56">
        <w:rPr>
          <w:rFonts w:ascii="Times New Roman" w:eastAsiaTheme="minorHAnsi" w:hAnsi="Times New Roman" w:cs="Times New Roman"/>
          <w:lang w:eastAsia="en-US"/>
        </w:rPr>
        <w:t xml:space="preserve"> </w:t>
      </w:r>
      <w:r w:rsidR="00DE7108" w:rsidRPr="00CD1F56">
        <w:rPr>
          <w:rFonts w:ascii="Times New Roman" w:eastAsiaTheme="minorHAnsi" w:hAnsi="Times New Roman" w:cs="Times New Roman"/>
          <w:lang w:eastAsia="en-US"/>
        </w:rPr>
        <w:t>уведомления</w:t>
      </w:r>
      <w:r w:rsidR="00A437CA" w:rsidRPr="00CD1F56">
        <w:rPr>
          <w:rFonts w:ascii="Times New Roman" w:eastAsiaTheme="minorHAnsi" w:hAnsi="Times New Roman" w:cs="Times New Roman"/>
          <w:lang w:eastAsia="en-US"/>
        </w:rPr>
        <w:t xml:space="preserve"> </w:t>
      </w:r>
      <w:r w:rsidR="00DE7108" w:rsidRPr="00CD1F56">
        <w:rPr>
          <w:rFonts w:ascii="Times New Roman" w:eastAsiaTheme="minorHAnsi" w:hAnsi="Times New Roman" w:cs="Times New Roman"/>
          <w:lang w:eastAsia="en-US"/>
        </w:rPr>
        <w:t xml:space="preserve">о планируемом строительстве </w:t>
      </w:r>
      <w:r w:rsidR="00A437CA" w:rsidRPr="00CD1F56">
        <w:rPr>
          <w:rFonts w:ascii="Times New Roman" w:eastAsiaTheme="minorHAnsi" w:hAnsi="Times New Roman" w:cs="Times New Roman"/>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CD1F56">
        <w:rPr>
          <w:rFonts w:ascii="Times New Roman" w:eastAsiaTheme="minorHAnsi" w:hAnsi="Times New Roman" w:cs="Times New Roman"/>
          <w:lang w:eastAsia="en-US"/>
        </w:rPr>
        <w:t xml:space="preserve"> </w:t>
      </w:r>
      <w:proofErr w:type="gramStart"/>
      <w:r w:rsidR="00A437CA" w:rsidRPr="00CD1F56">
        <w:rPr>
          <w:rFonts w:ascii="Times New Roman" w:eastAsiaTheme="minorHAnsi" w:hAnsi="Times New Roman" w:cs="Times New Roman"/>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CD1F56">
        <w:rPr>
          <w:rFonts w:ascii="Times New Roman" w:eastAsiaTheme="minorHAnsi" w:hAnsi="Times New Roman" w:cs="Times New Roman"/>
          <w:lang w:eastAsia="en-US"/>
        </w:rPr>
        <w:t xml:space="preserve">в связи с поступлением в </w:t>
      </w:r>
      <w:r w:rsidR="00D732C3">
        <w:rPr>
          <w:rFonts w:ascii="Times New Roman" w:eastAsiaTheme="minorHAnsi" w:hAnsi="Times New Roman" w:cs="Times New Roman"/>
          <w:lang w:eastAsia="en-US"/>
        </w:rPr>
        <w:t>администрацию</w:t>
      </w:r>
      <w:r w:rsidR="004725AE" w:rsidRPr="00CD1F56">
        <w:rPr>
          <w:rFonts w:ascii="Times New Roman" w:eastAsiaTheme="minorHAnsi" w:hAnsi="Times New Roman" w:cs="Times New Roman"/>
          <w:lang w:eastAsia="en-US"/>
        </w:rPr>
        <w:t xml:space="preserve"> из комитета по культуре Ленинградской области</w:t>
      </w:r>
      <w:r w:rsidR="00DE7108" w:rsidRPr="00CD1F56">
        <w:rPr>
          <w:rFonts w:ascii="Times New Roman" w:eastAsiaTheme="minorHAnsi" w:hAnsi="Times New Roman" w:cs="Times New Roman"/>
          <w:lang w:eastAsia="en-US"/>
        </w:rPr>
        <w:t xml:space="preserve"> уведомлени</w:t>
      </w:r>
      <w:r w:rsidR="004725AE" w:rsidRPr="00CD1F56">
        <w:rPr>
          <w:rFonts w:ascii="Times New Roman" w:eastAsiaTheme="minorHAnsi" w:hAnsi="Times New Roman" w:cs="Times New Roman"/>
          <w:lang w:eastAsia="en-US"/>
        </w:rPr>
        <w:t>я</w:t>
      </w:r>
      <w:r w:rsidR="00DE7108" w:rsidRPr="00CD1F56">
        <w:rPr>
          <w:rFonts w:ascii="Times New Roman" w:eastAsiaTheme="minorHAnsi" w:hAnsi="Times New Roman" w:cs="Times New Roman"/>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CD1F56">
        <w:rPr>
          <w:rFonts w:ascii="Times New Roman" w:eastAsiaTheme="minorHAnsi" w:hAnsi="Times New Roman" w:cs="Times New Roman"/>
          <w:lang w:eastAsia="en-US"/>
        </w:rPr>
        <w:t xml:space="preserve"> зоне, </w:t>
      </w:r>
      <w:r w:rsidR="00DE7108" w:rsidRPr="00CD1F56">
        <w:rPr>
          <w:rFonts w:ascii="Times New Roman" w:eastAsiaTheme="minorHAnsi" w:hAnsi="Times New Roman" w:cs="Times New Roman"/>
          <w:lang w:eastAsia="en-US"/>
        </w:rPr>
        <w:lastRenderedPageBreak/>
        <w:t>расположенной в границах территории исторического поселения федерального или регионального значения</w:t>
      </w:r>
      <w:r w:rsidR="004725AE" w:rsidRPr="00CD1F56">
        <w:rPr>
          <w:rFonts w:ascii="Times New Roman" w:eastAsiaTheme="minorHAnsi" w:hAnsi="Times New Roman" w:cs="Times New Roman"/>
          <w:lang w:eastAsia="en-US"/>
        </w:rPr>
        <w:t>)</w:t>
      </w:r>
      <w:r w:rsidR="00A437CA" w:rsidRPr="00CD1F56">
        <w:rPr>
          <w:rFonts w:ascii="Times New Roman" w:eastAsiaTheme="minorHAnsi" w:hAnsi="Times New Roman" w:cs="Times New Roman"/>
          <w:lang w:eastAsia="en-US"/>
        </w:rPr>
        <w:t xml:space="preserve">, или типовому </w:t>
      </w:r>
      <w:proofErr w:type="gramStart"/>
      <w:r w:rsidR="00A437CA" w:rsidRPr="00CD1F56">
        <w:rPr>
          <w:rFonts w:ascii="Times New Roman" w:eastAsiaTheme="minorHAnsi" w:hAnsi="Times New Roman" w:cs="Times New Roman"/>
          <w:lang w:eastAsia="en-US"/>
        </w:rPr>
        <w:t>архитектурному решению</w:t>
      </w:r>
      <w:proofErr w:type="gramEnd"/>
      <w:r w:rsidR="00A437CA" w:rsidRPr="00CD1F56">
        <w:rPr>
          <w:rFonts w:ascii="Times New Roman" w:eastAsiaTheme="minorHAnsi" w:hAnsi="Times New Roman" w:cs="Times New Roman"/>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CD1F56">
        <w:rPr>
          <w:rFonts w:ascii="Times New Roman" w:eastAsiaTheme="minorHAnsi" w:hAnsi="Times New Roman" w:cs="Times New Roman"/>
          <w:lang w:eastAsia="en-US"/>
        </w:rPr>
        <w:t xml:space="preserve"> </w:t>
      </w:r>
      <w:r w:rsidRPr="00CD1F56">
        <w:rPr>
          <w:rFonts w:ascii="Times New Roman" w:eastAsiaTheme="minorHAnsi" w:hAnsi="Times New Roman" w:cs="Times New Roman"/>
          <w:lang w:eastAsia="en-US"/>
        </w:rPr>
        <w:t>(путем осмотра</w:t>
      </w:r>
      <w:r w:rsidR="003A7DD9" w:rsidRPr="00CD1F56">
        <w:rPr>
          <w:rFonts w:ascii="Times New Roman" w:eastAsiaTheme="minorHAnsi" w:hAnsi="Times New Roman" w:cs="Times New Roman"/>
          <w:lang w:eastAsia="en-US"/>
        </w:rPr>
        <w:t>)</w:t>
      </w:r>
      <w:r w:rsidR="00A437CA" w:rsidRPr="00CD1F56">
        <w:rPr>
          <w:rFonts w:ascii="Times New Roman" w:eastAsiaTheme="minorHAnsi" w:hAnsi="Times New Roman" w:cs="Times New Roman"/>
          <w:lang w:eastAsia="en-US"/>
        </w:rPr>
        <w:t>;</w:t>
      </w:r>
    </w:p>
    <w:p w:rsidR="00A437CA" w:rsidRPr="00CD1F56" w:rsidRDefault="00943AC3"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w:t>
      </w:r>
      <w:r w:rsidR="00BC41AE" w:rsidRPr="00CD1F56">
        <w:rPr>
          <w:rFonts w:ascii="Times New Roman" w:eastAsiaTheme="minorHAnsi" w:hAnsi="Times New Roman" w:cs="Times New Roman"/>
          <w:lang w:eastAsia="en-US"/>
        </w:rPr>
        <w:t xml:space="preserve"> </w:t>
      </w:r>
      <w:r w:rsidR="00A437CA" w:rsidRPr="00CD1F56">
        <w:rPr>
          <w:rFonts w:ascii="Times New Roman" w:eastAsiaTheme="minorHAnsi" w:hAnsi="Times New Roman" w:cs="Times New Roman"/>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CD1F56">
        <w:rPr>
          <w:rFonts w:ascii="Times New Roman" w:eastAsiaTheme="minorHAnsi" w:hAnsi="Times New Roman" w:cs="Times New Roman"/>
          <w:lang w:eastAsia="en-US"/>
        </w:rPr>
        <w:t>;</w:t>
      </w:r>
    </w:p>
    <w:p w:rsidR="00A437CA" w:rsidRPr="00CD1F56" w:rsidRDefault="003A7DD9"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w:t>
      </w:r>
      <w:r w:rsidR="00BC41AE" w:rsidRPr="00CD1F56">
        <w:rPr>
          <w:rFonts w:ascii="Times New Roman" w:eastAsiaTheme="minorHAnsi" w:hAnsi="Times New Roman" w:cs="Times New Roman"/>
          <w:lang w:eastAsia="en-US"/>
        </w:rPr>
        <w:t xml:space="preserve"> </w:t>
      </w:r>
      <w:r w:rsidR="00A437CA" w:rsidRPr="00CD1F56">
        <w:rPr>
          <w:rFonts w:ascii="Times New Roman" w:eastAsiaTheme="minorHAnsi" w:hAnsi="Times New Roman" w:cs="Times New Roman"/>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CD1F56">
        <w:rPr>
          <w:rFonts w:ascii="Times New Roman" w:eastAsiaTheme="minorHAnsi" w:hAnsi="Times New Roman" w:cs="Times New Roman"/>
          <w:lang w:eastAsia="en-US"/>
        </w:rPr>
        <w:t xml:space="preserve"> объект капитального строительства не введен в эксплуатацию</w:t>
      </w:r>
      <w:r w:rsidR="00764FD9" w:rsidRPr="00CD1F56">
        <w:rPr>
          <w:rFonts w:ascii="Times New Roman" w:eastAsiaTheme="minorHAnsi" w:hAnsi="Times New Roman" w:cs="Times New Roman"/>
          <w:lang w:eastAsia="en-US"/>
        </w:rPr>
        <w:t>.</w:t>
      </w:r>
    </w:p>
    <w:p w:rsidR="00C4070B" w:rsidRPr="00CD1F56" w:rsidRDefault="003A7DD9"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4</w:t>
      </w:r>
      <w:r w:rsidR="00BC41AE" w:rsidRPr="00CD1F56">
        <w:rPr>
          <w:rFonts w:ascii="Times New Roman" w:eastAsiaTheme="minorHAnsi" w:hAnsi="Times New Roman" w:cs="Times New Roman"/>
          <w:lang w:eastAsia="en-US"/>
        </w:rPr>
        <w:t xml:space="preserve"> </w:t>
      </w:r>
      <w:r w:rsidR="00C4070B" w:rsidRPr="00CD1F56">
        <w:rPr>
          <w:rFonts w:ascii="Times New Roman" w:eastAsiaTheme="minorHAnsi" w:hAnsi="Times New Roman" w:cs="Times New Roman"/>
          <w:lang w:eastAsia="en-US"/>
        </w:rPr>
        <w:t xml:space="preserve">действие: </w:t>
      </w:r>
      <w:r w:rsidRPr="00CD1F56">
        <w:rPr>
          <w:rFonts w:ascii="Times New Roman" w:eastAsiaTheme="minorHAnsi" w:hAnsi="Times New Roman" w:cs="Times New Roman"/>
          <w:lang w:eastAsia="en-US"/>
        </w:rPr>
        <w:t xml:space="preserve">в течение 4 рабочих дней с даты окончания первой административной процедуры </w:t>
      </w:r>
      <w:r w:rsidR="00C4070B" w:rsidRPr="00CD1F56">
        <w:rPr>
          <w:rFonts w:ascii="Times New Roman" w:eastAsiaTheme="minorHAnsi" w:hAnsi="Times New Roman" w:cs="Times New Roman"/>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CD1F56">
        <w:rPr>
          <w:rFonts w:ascii="Times New Roman" w:eastAsiaTheme="minorHAnsi" w:hAnsi="Times New Roman" w:cs="Times New Roman"/>
          <w:lang w:eastAsia="en-US"/>
        </w:rPr>
        <w:t xml:space="preserve">либо </w:t>
      </w:r>
      <w:r w:rsidR="00C4070B" w:rsidRPr="00CD1F56">
        <w:rPr>
          <w:rFonts w:ascii="Times New Roman" w:eastAsiaTheme="minorHAnsi" w:hAnsi="Times New Roman" w:cs="Times New Roman"/>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CD1F56">
        <w:rPr>
          <w:rFonts w:ascii="Times New Roman" w:eastAsiaTheme="minorHAnsi" w:hAnsi="Times New Roman" w:cs="Times New Roman"/>
          <w:lang w:eastAsia="en-US"/>
        </w:rPr>
        <w:t xml:space="preserve"> деятельности в соответствии с Приложением № 3 к настоящему Административному регл</w:t>
      </w:r>
      <w:r w:rsidR="009A18CD" w:rsidRPr="00CD1F56">
        <w:rPr>
          <w:rFonts w:ascii="Times New Roman" w:eastAsiaTheme="minorHAnsi" w:hAnsi="Times New Roman" w:cs="Times New Roman"/>
          <w:lang w:eastAsia="en-US"/>
        </w:rPr>
        <w:t>аменту (далее – проект решения)</w:t>
      </w:r>
      <w:r w:rsidR="00C4070B" w:rsidRPr="00CD1F56">
        <w:rPr>
          <w:rFonts w:ascii="Times New Roman" w:eastAsiaTheme="minorHAnsi" w:hAnsi="Times New Roman" w:cs="Times New Roman"/>
          <w:lang w:eastAsia="en-US"/>
        </w:rPr>
        <w:t>.</w:t>
      </w:r>
    </w:p>
    <w:p w:rsidR="006A20C2" w:rsidRPr="00CD1F56" w:rsidRDefault="00835C51"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 xml:space="preserve">В случае </w:t>
      </w:r>
      <w:r w:rsidR="006A20C2" w:rsidRPr="00CD1F56">
        <w:rPr>
          <w:rFonts w:ascii="Times New Roman" w:eastAsiaTheme="minorHAnsi" w:hAnsi="Times New Roman" w:cs="Times New Roman"/>
          <w:lang w:eastAsia="en-US"/>
        </w:rPr>
        <w:t>подготовки проекта</w:t>
      </w:r>
      <w:r w:rsidRPr="00CD1F56">
        <w:rPr>
          <w:rFonts w:ascii="Times New Roman" w:eastAsiaTheme="minorHAnsi" w:hAnsi="Times New Roman" w:cs="Times New Roman"/>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CD1F56">
        <w:rPr>
          <w:rFonts w:ascii="Times New Roman" w:eastAsiaTheme="minorHAnsi" w:hAnsi="Times New Roman" w:cs="Times New Roman"/>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CD1F56" w:rsidRDefault="0016276D"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 xml:space="preserve">В случае подготовки проекта уведомления о несоответствии </w:t>
      </w:r>
      <w:proofErr w:type="gramStart"/>
      <w:r w:rsidRPr="00CD1F56">
        <w:rPr>
          <w:rFonts w:ascii="Times New Roman" w:eastAsiaTheme="minorHAnsi" w:hAnsi="Times New Roman" w:cs="Times New Roman"/>
          <w:lang w:eastAsia="en-US"/>
        </w:rPr>
        <w:t>построенных</w:t>
      </w:r>
      <w:proofErr w:type="gramEnd"/>
      <w:r w:rsidRPr="00CD1F56">
        <w:rPr>
          <w:rFonts w:ascii="Times New Roman" w:eastAsiaTheme="minorHAnsi" w:hAnsi="Times New Roman" w:cs="Times New Roman"/>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CD1F56">
        <w:rPr>
          <w:rFonts w:ascii="Times New Roman" w:eastAsiaTheme="minorHAnsi" w:hAnsi="Times New Roman" w:cs="Times New Roman"/>
          <w:lang w:eastAsia="en-US"/>
        </w:rPr>
        <w:t>по культуре Ленинградской области</w:t>
      </w:r>
      <w:r w:rsidRPr="00CD1F56">
        <w:rPr>
          <w:rFonts w:ascii="Times New Roman" w:eastAsiaTheme="minorHAnsi" w:hAnsi="Times New Roman" w:cs="Times New Roman"/>
          <w:lang w:eastAsia="en-US"/>
        </w:rPr>
        <w:t>.</w:t>
      </w:r>
    </w:p>
    <w:p w:rsidR="00C903DB" w:rsidRPr="00CD1F56" w:rsidRDefault="00C903DB"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CD1F56">
        <w:rPr>
          <w:rFonts w:ascii="Times New Roman" w:eastAsiaTheme="minorHAnsi" w:hAnsi="Times New Roman" w:cs="Times New Roman"/>
          <w:lang w:eastAsia="en-US"/>
        </w:rPr>
        <w:t xml:space="preserve"> муниципальный земельный контроль.</w:t>
      </w:r>
    </w:p>
    <w:p w:rsidR="009F0DA5" w:rsidRPr="00CD1F56" w:rsidRDefault="009F0DA5" w:rsidP="0049195E">
      <w:pPr>
        <w:pStyle w:val="ConsPlusNormal"/>
        <w:ind w:firstLine="709"/>
        <w:jc w:val="both"/>
        <w:rPr>
          <w:sz w:val="24"/>
          <w:szCs w:val="24"/>
        </w:rPr>
      </w:pPr>
      <w:r w:rsidRPr="00CD1F56">
        <w:rPr>
          <w:sz w:val="24"/>
          <w:szCs w:val="24"/>
        </w:rPr>
        <w:t>3.1.3.3. Лицо, ответственное за выполнение административной процедуры: должностное лицо</w:t>
      </w:r>
      <w:r w:rsidR="0052257E" w:rsidRPr="00CD1F56">
        <w:rPr>
          <w:sz w:val="24"/>
          <w:szCs w:val="24"/>
        </w:rPr>
        <w:t xml:space="preserve"> </w:t>
      </w:r>
      <w:r w:rsidR="00D732C3">
        <w:rPr>
          <w:sz w:val="24"/>
          <w:szCs w:val="24"/>
        </w:rPr>
        <w:t>администрации</w:t>
      </w:r>
      <w:r w:rsidRPr="00CD1F56">
        <w:rPr>
          <w:sz w:val="24"/>
          <w:szCs w:val="24"/>
        </w:rPr>
        <w:t>, ответственное за формирование проекта решения.</w:t>
      </w:r>
    </w:p>
    <w:p w:rsidR="00597E34" w:rsidRPr="00CD1F56" w:rsidRDefault="009F0DA5" w:rsidP="0049195E">
      <w:pPr>
        <w:pStyle w:val="ConsPlusNormal"/>
        <w:ind w:firstLine="709"/>
        <w:jc w:val="both"/>
        <w:rPr>
          <w:sz w:val="24"/>
          <w:szCs w:val="24"/>
        </w:rPr>
      </w:pPr>
      <w:r w:rsidRPr="00CD1F56">
        <w:rPr>
          <w:sz w:val="24"/>
          <w:szCs w:val="24"/>
        </w:rPr>
        <w:t>3.1.3.4. Критери</w:t>
      </w:r>
      <w:r w:rsidR="007866C2" w:rsidRPr="00CD1F56">
        <w:rPr>
          <w:sz w:val="24"/>
          <w:szCs w:val="24"/>
        </w:rPr>
        <w:t>и приняти</w:t>
      </w:r>
      <w:r w:rsidR="00764FD9" w:rsidRPr="00CD1F56">
        <w:rPr>
          <w:sz w:val="24"/>
          <w:szCs w:val="24"/>
        </w:rPr>
        <w:t>я решения:</w:t>
      </w:r>
    </w:p>
    <w:p w:rsidR="00597E34" w:rsidRPr="00CD1F56" w:rsidRDefault="00597E34" w:rsidP="0049195E">
      <w:pPr>
        <w:pStyle w:val="ConsPlusNormal"/>
        <w:ind w:firstLine="709"/>
        <w:jc w:val="both"/>
        <w:rPr>
          <w:sz w:val="24"/>
          <w:szCs w:val="24"/>
        </w:rPr>
      </w:pPr>
      <w:r w:rsidRPr="00CD1F56">
        <w:rPr>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Pr="00CD1F56" w:rsidRDefault="00597E34" w:rsidP="0049195E">
      <w:pPr>
        <w:pStyle w:val="ConsPlusNormal"/>
        <w:ind w:firstLine="709"/>
        <w:jc w:val="both"/>
        <w:rPr>
          <w:sz w:val="24"/>
          <w:szCs w:val="24"/>
        </w:rPr>
      </w:pPr>
      <w:r w:rsidRPr="00CD1F56">
        <w:rPr>
          <w:sz w:val="24"/>
          <w:szCs w:val="24"/>
        </w:rPr>
        <w:t>-</w:t>
      </w:r>
      <w:r w:rsidR="00BC41AE" w:rsidRPr="00CD1F56">
        <w:rPr>
          <w:sz w:val="24"/>
          <w:szCs w:val="24"/>
        </w:rPr>
        <w:t xml:space="preserve"> </w:t>
      </w:r>
      <w:r w:rsidRPr="00CD1F56">
        <w:rPr>
          <w:sz w:val="24"/>
          <w:szCs w:val="24"/>
        </w:rPr>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4FD9" w:rsidRPr="00CD1F56" w:rsidRDefault="009F0DA5" w:rsidP="0049195E">
      <w:pPr>
        <w:pStyle w:val="ConsPlusNormal"/>
        <w:ind w:firstLine="709"/>
        <w:jc w:val="both"/>
        <w:rPr>
          <w:sz w:val="24"/>
          <w:szCs w:val="24"/>
        </w:rPr>
      </w:pPr>
      <w:r w:rsidRPr="00CD1F56">
        <w:rPr>
          <w:sz w:val="24"/>
          <w:szCs w:val="24"/>
        </w:rPr>
        <w:lastRenderedPageBreak/>
        <w:t>3.1.3.5. Результат выполнения административно</w:t>
      </w:r>
      <w:r w:rsidR="000A12D8" w:rsidRPr="00CD1F56">
        <w:rPr>
          <w:sz w:val="24"/>
          <w:szCs w:val="24"/>
        </w:rPr>
        <w:t xml:space="preserve">й процедуры: </w:t>
      </w:r>
      <w:r w:rsidR="00764FD9" w:rsidRPr="00CD1F56">
        <w:rPr>
          <w:sz w:val="24"/>
          <w:szCs w:val="24"/>
        </w:rPr>
        <w:t>подготовка проекта</w:t>
      </w:r>
      <w:r w:rsidR="009A18CD" w:rsidRPr="00CD1F56">
        <w:rPr>
          <w:sz w:val="24"/>
          <w:szCs w:val="24"/>
        </w:rPr>
        <w:t xml:space="preserve"> решения</w:t>
      </w:r>
      <w:r w:rsidR="00764FD9" w:rsidRPr="00CD1F56">
        <w:rPr>
          <w:sz w:val="24"/>
          <w:szCs w:val="24"/>
        </w:rPr>
        <w:t xml:space="preserve">, либо </w:t>
      </w:r>
      <w:r w:rsidR="004E17A1" w:rsidRPr="00CD1F56">
        <w:rPr>
          <w:sz w:val="24"/>
          <w:szCs w:val="24"/>
        </w:rPr>
        <w:t>проекта письма о возврате документов</w:t>
      </w:r>
      <w:r w:rsidR="00764FD9" w:rsidRPr="00CD1F56">
        <w:rPr>
          <w:sz w:val="24"/>
          <w:szCs w:val="24"/>
        </w:rPr>
        <w:t>.</w:t>
      </w:r>
    </w:p>
    <w:p w:rsidR="009957D8" w:rsidRPr="00CD1F56" w:rsidRDefault="009F0DA5" w:rsidP="0049195E">
      <w:pPr>
        <w:pStyle w:val="ConsPlusNormal"/>
        <w:ind w:firstLine="709"/>
        <w:jc w:val="both"/>
        <w:rPr>
          <w:sz w:val="24"/>
          <w:szCs w:val="24"/>
        </w:rPr>
      </w:pPr>
      <w:r w:rsidRPr="00CD1F56">
        <w:rPr>
          <w:sz w:val="24"/>
          <w:szCs w:val="24"/>
        </w:rPr>
        <w:t xml:space="preserve">3.1.4. Принятие решения о предоставлении </w:t>
      </w:r>
      <w:r w:rsidR="008C64E1" w:rsidRPr="00CD1F56">
        <w:rPr>
          <w:sz w:val="24"/>
          <w:szCs w:val="24"/>
        </w:rPr>
        <w:t>муниципаль</w:t>
      </w:r>
      <w:r w:rsidRPr="00CD1F56">
        <w:rPr>
          <w:sz w:val="24"/>
          <w:szCs w:val="24"/>
        </w:rPr>
        <w:t>ной услуги</w:t>
      </w:r>
      <w:r w:rsidR="009957D8" w:rsidRPr="00CD1F56">
        <w:rPr>
          <w:sz w:val="24"/>
          <w:szCs w:val="24"/>
        </w:rPr>
        <w:t xml:space="preserve">, </w:t>
      </w:r>
      <w:r w:rsidRPr="00CD1F56">
        <w:rPr>
          <w:sz w:val="24"/>
          <w:szCs w:val="24"/>
        </w:rPr>
        <w:t xml:space="preserve">об отказе в предоставлении </w:t>
      </w:r>
      <w:r w:rsidR="008C64E1" w:rsidRPr="00CD1F56">
        <w:rPr>
          <w:sz w:val="24"/>
          <w:szCs w:val="24"/>
        </w:rPr>
        <w:t>муниципаль</w:t>
      </w:r>
      <w:r w:rsidRPr="00CD1F56">
        <w:rPr>
          <w:sz w:val="24"/>
          <w:szCs w:val="24"/>
        </w:rPr>
        <w:t>ной услуги</w:t>
      </w:r>
      <w:r w:rsidR="009957D8" w:rsidRPr="00CD1F56">
        <w:rPr>
          <w:sz w:val="24"/>
          <w:szCs w:val="24"/>
        </w:rPr>
        <w:t xml:space="preserve">, либо </w:t>
      </w:r>
      <w:r w:rsidR="00E235B1" w:rsidRPr="00CD1F56">
        <w:rPr>
          <w:sz w:val="24"/>
          <w:szCs w:val="24"/>
        </w:rPr>
        <w:t>о возврате застройщику уведомления об окончании строительства и прилагаемых к нему документов без рассмотрения</w:t>
      </w:r>
      <w:r w:rsidR="009957D8"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CD1F56">
        <w:rPr>
          <w:sz w:val="24"/>
          <w:szCs w:val="24"/>
        </w:rPr>
        <w:t xml:space="preserve">либо проекта сопроводительного письма </w:t>
      </w:r>
      <w:r w:rsidRPr="00CD1F56">
        <w:rPr>
          <w:sz w:val="24"/>
          <w:szCs w:val="24"/>
        </w:rPr>
        <w:t>должностному лицу, ответственному за принятие и подписание соответствующего решения.</w:t>
      </w:r>
    </w:p>
    <w:p w:rsidR="009F0DA5" w:rsidRPr="00CD1F56" w:rsidRDefault="009F0DA5" w:rsidP="0049195E">
      <w:pPr>
        <w:pStyle w:val="ConsPlusNormal"/>
        <w:ind w:firstLine="709"/>
        <w:jc w:val="both"/>
        <w:rPr>
          <w:sz w:val="24"/>
          <w:szCs w:val="24"/>
        </w:rPr>
      </w:pPr>
      <w:r w:rsidRPr="00CD1F56">
        <w:rPr>
          <w:sz w:val="24"/>
          <w:szCs w:val="24"/>
        </w:rPr>
        <w:t xml:space="preserve">3.1.4.2. Содержание административного действия (административных действий), продолжительность </w:t>
      </w:r>
      <w:proofErr w:type="gramStart"/>
      <w:r w:rsidRPr="00CD1F56">
        <w:rPr>
          <w:sz w:val="24"/>
          <w:szCs w:val="24"/>
        </w:rPr>
        <w:t>и(</w:t>
      </w:r>
      <w:proofErr w:type="gramEnd"/>
      <w:r w:rsidRPr="00CD1F56">
        <w:rPr>
          <w:sz w:val="24"/>
          <w:szCs w:val="24"/>
        </w:rPr>
        <w:t>или) максимальный срок его (их) выполнения: рассмотрение проекта решения</w:t>
      </w:r>
      <w:r w:rsidR="009957D8" w:rsidRPr="00CD1F56">
        <w:rPr>
          <w:sz w:val="24"/>
          <w:szCs w:val="24"/>
        </w:rPr>
        <w:t xml:space="preserve">, </w:t>
      </w:r>
      <w:r w:rsidR="00E9518A" w:rsidRPr="00CD1F56">
        <w:rPr>
          <w:sz w:val="24"/>
          <w:szCs w:val="24"/>
        </w:rPr>
        <w:t xml:space="preserve">либо проекта </w:t>
      </w:r>
      <w:r w:rsidR="004E17A1" w:rsidRPr="00CD1F56">
        <w:rPr>
          <w:sz w:val="24"/>
          <w:szCs w:val="24"/>
        </w:rPr>
        <w:t>письма о возврате документов</w:t>
      </w:r>
      <w:r w:rsidRPr="00CD1F56">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CD1F56">
        <w:rPr>
          <w:sz w:val="24"/>
          <w:szCs w:val="24"/>
        </w:rPr>
        <w:t xml:space="preserve">рабочего </w:t>
      </w:r>
      <w:r w:rsidRPr="00CD1F56">
        <w:rPr>
          <w:sz w:val="24"/>
          <w:szCs w:val="24"/>
        </w:rPr>
        <w:t>дня с даты окончания второй административной процедуры.</w:t>
      </w:r>
    </w:p>
    <w:p w:rsidR="009F0DA5" w:rsidRPr="00CD1F56" w:rsidRDefault="009F0DA5" w:rsidP="0049195E">
      <w:pPr>
        <w:pStyle w:val="ConsPlusNormal"/>
        <w:ind w:firstLine="709"/>
        <w:jc w:val="both"/>
        <w:rPr>
          <w:sz w:val="24"/>
          <w:szCs w:val="24"/>
        </w:rPr>
      </w:pPr>
      <w:r w:rsidRPr="00CD1F56">
        <w:rPr>
          <w:sz w:val="24"/>
          <w:szCs w:val="24"/>
        </w:rPr>
        <w:t>3.1.4.3. Лицо, ответственное за выполнение административной процедуры: должностное лицо</w:t>
      </w:r>
      <w:r w:rsidR="007866C2" w:rsidRPr="00CD1F56">
        <w:rPr>
          <w:sz w:val="24"/>
          <w:szCs w:val="24"/>
        </w:rPr>
        <w:t xml:space="preserve"> </w:t>
      </w:r>
      <w:r w:rsidR="00D732C3">
        <w:rPr>
          <w:sz w:val="24"/>
          <w:szCs w:val="24"/>
        </w:rPr>
        <w:t>администрации</w:t>
      </w:r>
      <w:r w:rsidRPr="00CD1F56">
        <w:rPr>
          <w:sz w:val="24"/>
          <w:szCs w:val="24"/>
        </w:rPr>
        <w:t>, ответственное за принятие и подписание соответствующего решения.</w:t>
      </w:r>
    </w:p>
    <w:p w:rsidR="00E9518A" w:rsidRPr="00CD1F56" w:rsidRDefault="009F0DA5" w:rsidP="0049195E">
      <w:pPr>
        <w:pStyle w:val="ConsPlusNormal"/>
        <w:ind w:firstLine="709"/>
        <w:jc w:val="both"/>
        <w:rPr>
          <w:sz w:val="24"/>
          <w:szCs w:val="24"/>
        </w:rPr>
      </w:pPr>
      <w:r w:rsidRPr="00CD1F56">
        <w:rPr>
          <w:sz w:val="24"/>
          <w:szCs w:val="24"/>
        </w:rPr>
        <w:t>3.1.4.4. Критери</w:t>
      </w:r>
      <w:r w:rsidR="007866C2" w:rsidRPr="00CD1F56">
        <w:rPr>
          <w:sz w:val="24"/>
          <w:szCs w:val="24"/>
        </w:rPr>
        <w:t>и</w:t>
      </w:r>
      <w:r w:rsidRPr="00CD1F56">
        <w:rPr>
          <w:sz w:val="24"/>
          <w:szCs w:val="24"/>
        </w:rPr>
        <w:t xml:space="preserve"> принятия решения: </w:t>
      </w:r>
    </w:p>
    <w:p w:rsidR="00E9518A" w:rsidRPr="00CD1F56" w:rsidRDefault="00E9518A" w:rsidP="0049195E">
      <w:pPr>
        <w:pStyle w:val="ConsPlusNormal"/>
        <w:ind w:firstLine="709"/>
        <w:jc w:val="both"/>
        <w:rPr>
          <w:sz w:val="24"/>
          <w:szCs w:val="24"/>
        </w:rPr>
      </w:pPr>
      <w:r w:rsidRPr="00CD1F56">
        <w:rPr>
          <w:sz w:val="24"/>
          <w:szCs w:val="24"/>
        </w:rPr>
        <w:t>-</w:t>
      </w:r>
      <w:r w:rsidR="00BC41AE" w:rsidRPr="00CD1F56">
        <w:rPr>
          <w:sz w:val="24"/>
          <w:szCs w:val="24"/>
        </w:rPr>
        <w:t xml:space="preserve"> </w:t>
      </w:r>
      <w:r w:rsidRPr="00CD1F56">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CD1F56">
        <w:rPr>
          <w:sz w:val="24"/>
          <w:szCs w:val="24"/>
        </w:rPr>
        <w:t>А</w:t>
      </w:r>
      <w:r w:rsidRPr="00CD1F56">
        <w:rPr>
          <w:sz w:val="24"/>
          <w:szCs w:val="24"/>
        </w:rPr>
        <w:t>дминистративного регламента;</w:t>
      </w:r>
    </w:p>
    <w:p w:rsidR="004E0ADE" w:rsidRPr="00CD1F56" w:rsidRDefault="00597E34" w:rsidP="0049195E">
      <w:pPr>
        <w:pStyle w:val="ConsPlusNormal"/>
        <w:ind w:firstLine="709"/>
        <w:jc w:val="both"/>
        <w:rPr>
          <w:sz w:val="24"/>
          <w:szCs w:val="24"/>
        </w:rPr>
      </w:pPr>
      <w:r w:rsidRPr="00CD1F56">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CD1F56">
        <w:rPr>
          <w:rFonts w:eastAsiaTheme="minorHAnsi"/>
          <w:sz w:val="24"/>
          <w:szCs w:val="24"/>
          <w:lang w:eastAsia="en-US"/>
        </w:rPr>
        <w:t>.</w:t>
      </w:r>
    </w:p>
    <w:p w:rsidR="009F0DA5" w:rsidRPr="00CD1F56" w:rsidRDefault="009F0DA5" w:rsidP="0049195E">
      <w:pPr>
        <w:pStyle w:val="ConsPlusNormal"/>
        <w:ind w:firstLine="709"/>
        <w:jc w:val="both"/>
        <w:rPr>
          <w:rFonts w:eastAsiaTheme="minorHAnsi"/>
          <w:sz w:val="24"/>
          <w:szCs w:val="24"/>
          <w:lang w:eastAsia="en-US"/>
        </w:rPr>
      </w:pPr>
      <w:r w:rsidRPr="00CD1F56">
        <w:rPr>
          <w:sz w:val="24"/>
          <w:szCs w:val="24"/>
        </w:rPr>
        <w:t xml:space="preserve">3.1.4.5. </w:t>
      </w:r>
      <w:proofErr w:type="gramStart"/>
      <w:r w:rsidRPr="00CD1F56">
        <w:rPr>
          <w:sz w:val="24"/>
          <w:szCs w:val="24"/>
        </w:rPr>
        <w:t>Результат выполнения административной процедуры: подписание</w:t>
      </w:r>
      <w:r w:rsidR="0075384E" w:rsidRPr="00CD1F56">
        <w:rPr>
          <w:sz w:val="24"/>
          <w:szCs w:val="24"/>
        </w:rPr>
        <w:t xml:space="preserve"> </w:t>
      </w:r>
      <w:r w:rsidR="00E235B1" w:rsidRPr="00CD1F56">
        <w:rPr>
          <w:rFonts w:eastAsiaTheme="minorHAnsi"/>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CD1F56">
        <w:rPr>
          <w:rFonts w:eastAsiaTheme="minorHAnsi"/>
          <w:sz w:val="24"/>
          <w:szCs w:val="24"/>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CD1F56">
        <w:rPr>
          <w:rFonts w:eastAsiaTheme="minorHAnsi"/>
          <w:sz w:val="24"/>
          <w:szCs w:val="24"/>
          <w:lang w:eastAsia="en-US"/>
        </w:rPr>
        <w:t xml:space="preserve"> (далее – решение</w:t>
      </w:r>
      <w:r w:rsidR="00A16DDC" w:rsidRPr="00CD1F56">
        <w:rPr>
          <w:rFonts w:eastAsiaTheme="minorHAnsi"/>
          <w:sz w:val="24"/>
          <w:szCs w:val="24"/>
          <w:lang w:eastAsia="en-US"/>
        </w:rPr>
        <w:t>, результат предоставления муниципальной услуги</w:t>
      </w:r>
      <w:proofErr w:type="gramEnd"/>
      <w:r w:rsidR="00286D69" w:rsidRPr="00CD1F56">
        <w:rPr>
          <w:rFonts w:eastAsiaTheme="minorHAnsi"/>
          <w:sz w:val="24"/>
          <w:szCs w:val="24"/>
          <w:lang w:eastAsia="en-US"/>
        </w:rPr>
        <w:t>)</w:t>
      </w:r>
      <w:r w:rsidR="00027BDE" w:rsidRPr="00CD1F56">
        <w:rPr>
          <w:rFonts w:eastAsiaTheme="minorHAnsi"/>
          <w:sz w:val="24"/>
          <w:szCs w:val="24"/>
          <w:lang w:eastAsia="en-US"/>
        </w:rPr>
        <w:t xml:space="preserve">, либо подписание сопроводительного письма о возврате застройщику уведомления </w:t>
      </w:r>
      <w:r w:rsidR="00E235B1" w:rsidRPr="00CD1F56">
        <w:rPr>
          <w:rFonts w:eastAsiaTheme="minorHAnsi"/>
          <w:sz w:val="24"/>
          <w:szCs w:val="24"/>
          <w:lang w:eastAsia="en-US"/>
        </w:rPr>
        <w:t>об окончании строительства</w:t>
      </w:r>
      <w:r w:rsidR="00027BDE" w:rsidRPr="00CD1F56">
        <w:rPr>
          <w:rFonts w:eastAsiaTheme="minorHAnsi"/>
          <w:sz w:val="24"/>
          <w:szCs w:val="24"/>
          <w:lang w:eastAsia="en-US"/>
        </w:rPr>
        <w:t xml:space="preserve"> и прилагаемых к нему документов без рассмотрения с указанием причин возврата</w:t>
      </w:r>
      <w:r w:rsidR="00E75364" w:rsidRPr="00CD1F56">
        <w:rPr>
          <w:sz w:val="24"/>
          <w:szCs w:val="24"/>
        </w:rPr>
        <w:t xml:space="preserve"> (далее – письмо о возврате документов)</w:t>
      </w:r>
      <w:r w:rsidRPr="00CD1F56">
        <w:rPr>
          <w:rFonts w:eastAsiaTheme="minorHAnsi"/>
          <w:sz w:val="24"/>
          <w:szCs w:val="24"/>
          <w:lang w:eastAsia="en-US"/>
        </w:rPr>
        <w:t>.</w:t>
      </w:r>
    </w:p>
    <w:p w:rsidR="009F0DA5" w:rsidRPr="00CD1F56" w:rsidRDefault="009F0DA5" w:rsidP="0049195E">
      <w:pPr>
        <w:pStyle w:val="ConsPlusNormal"/>
        <w:ind w:firstLine="709"/>
        <w:jc w:val="both"/>
        <w:rPr>
          <w:sz w:val="24"/>
          <w:szCs w:val="24"/>
        </w:rPr>
      </w:pPr>
      <w:r w:rsidRPr="00CD1F56">
        <w:rPr>
          <w:sz w:val="24"/>
          <w:szCs w:val="24"/>
        </w:rPr>
        <w:t>3.1.5. Выдача результата.</w:t>
      </w:r>
    </w:p>
    <w:p w:rsidR="009F0DA5" w:rsidRPr="00CD1F56" w:rsidRDefault="009F0DA5" w:rsidP="0049195E">
      <w:pPr>
        <w:pStyle w:val="ConsPlusNormal"/>
        <w:ind w:firstLine="709"/>
        <w:jc w:val="both"/>
        <w:rPr>
          <w:sz w:val="24"/>
          <w:szCs w:val="24"/>
        </w:rPr>
      </w:pPr>
      <w:r w:rsidRPr="00CD1F56">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CD1F56">
        <w:rPr>
          <w:sz w:val="24"/>
          <w:szCs w:val="24"/>
        </w:rPr>
        <w:t>муниципаль</w:t>
      </w:r>
      <w:r w:rsidRPr="00CD1F56">
        <w:rPr>
          <w:sz w:val="24"/>
          <w:szCs w:val="24"/>
        </w:rPr>
        <w:t>ной услуги</w:t>
      </w:r>
      <w:r w:rsidR="00027BDE" w:rsidRPr="00CD1F56">
        <w:rPr>
          <w:sz w:val="24"/>
          <w:szCs w:val="24"/>
        </w:rPr>
        <w:t xml:space="preserve">, либо </w:t>
      </w:r>
      <w:r w:rsidR="00E75364" w:rsidRPr="00CD1F56">
        <w:rPr>
          <w:sz w:val="24"/>
          <w:szCs w:val="24"/>
        </w:rPr>
        <w:t>письмо о возврате документов</w:t>
      </w:r>
      <w:r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t xml:space="preserve">3.1.5.2. Содержание административного действия, продолжительность </w:t>
      </w:r>
      <w:proofErr w:type="gramStart"/>
      <w:r w:rsidRPr="00CD1F56">
        <w:rPr>
          <w:sz w:val="24"/>
          <w:szCs w:val="24"/>
        </w:rPr>
        <w:t>и(</w:t>
      </w:r>
      <w:proofErr w:type="gramEnd"/>
      <w:r w:rsidRPr="00CD1F56">
        <w:rPr>
          <w:sz w:val="24"/>
          <w:szCs w:val="24"/>
        </w:rPr>
        <w:t>или) максимальный срок его выполнения:</w:t>
      </w:r>
    </w:p>
    <w:p w:rsidR="009F0DA5" w:rsidRPr="00CD1F56" w:rsidRDefault="009F0DA5" w:rsidP="0049195E">
      <w:pPr>
        <w:pStyle w:val="ConsPlusNormal"/>
        <w:ind w:firstLine="709"/>
        <w:jc w:val="both"/>
        <w:rPr>
          <w:sz w:val="24"/>
          <w:szCs w:val="24"/>
        </w:rPr>
      </w:pPr>
      <w:r w:rsidRPr="00CD1F56">
        <w:rPr>
          <w:sz w:val="24"/>
          <w:szCs w:val="24"/>
        </w:rPr>
        <w:t xml:space="preserve">1 действие: должностное лицо, ответственное за делопроизводство, регистрирует </w:t>
      </w:r>
      <w:r w:rsidR="006F1C5F" w:rsidRPr="00CD1F56">
        <w:rPr>
          <w:sz w:val="24"/>
          <w:szCs w:val="24"/>
        </w:rPr>
        <w:t xml:space="preserve">подписанное решение, являющееся результатом предоставления муниципальной услуги, </w:t>
      </w:r>
      <w:r w:rsidR="00E75364" w:rsidRPr="00CD1F56">
        <w:rPr>
          <w:sz w:val="24"/>
          <w:szCs w:val="24"/>
        </w:rPr>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CD1F56">
        <w:rPr>
          <w:sz w:val="24"/>
          <w:szCs w:val="24"/>
        </w:rPr>
        <w:t xml:space="preserve">либо </w:t>
      </w:r>
      <w:r w:rsidR="00E75364" w:rsidRPr="00CD1F56">
        <w:rPr>
          <w:sz w:val="24"/>
          <w:szCs w:val="24"/>
        </w:rPr>
        <w:t>письмо о возврате документов</w:t>
      </w:r>
      <w:r w:rsidRPr="00CD1F56">
        <w:rPr>
          <w:sz w:val="24"/>
          <w:szCs w:val="24"/>
        </w:rPr>
        <w:t xml:space="preserve"> не позднее </w:t>
      </w:r>
      <w:r w:rsidR="002C2177" w:rsidRPr="00CD1F56">
        <w:rPr>
          <w:sz w:val="24"/>
          <w:szCs w:val="24"/>
        </w:rPr>
        <w:t>1</w:t>
      </w:r>
      <w:r w:rsidRPr="00CD1F56">
        <w:rPr>
          <w:sz w:val="24"/>
          <w:szCs w:val="24"/>
        </w:rPr>
        <w:t xml:space="preserve"> </w:t>
      </w:r>
      <w:r w:rsidR="00286D69" w:rsidRPr="00CD1F56">
        <w:rPr>
          <w:sz w:val="24"/>
          <w:szCs w:val="24"/>
        </w:rPr>
        <w:t xml:space="preserve">рабочего </w:t>
      </w:r>
      <w:r w:rsidRPr="00CD1F56">
        <w:rPr>
          <w:sz w:val="24"/>
          <w:szCs w:val="24"/>
        </w:rPr>
        <w:t xml:space="preserve">дня </w:t>
      </w:r>
      <w:proofErr w:type="gramStart"/>
      <w:r w:rsidRPr="00CD1F56">
        <w:rPr>
          <w:sz w:val="24"/>
          <w:szCs w:val="24"/>
        </w:rPr>
        <w:t>с даты окончания</w:t>
      </w:r>
      <w:proofErr w:type="gramEnd"/>
      <w:r w:rsidRPr="00CD1F56">
        <w:rPr>
          <w:sz w:val="24"/>
          <w:szCs w:val="24"/>
        </w:rPr>
        <w:t xml:space="preserve"> третьей административной процедуры.</w:t>
      </w:r>
    </w:p>
    <w:p w:rsidR="009F0DA5" w:rsidRPr="00CD1F56" w:rsidRDefault="009F0DA5" w:rsidP="0049195E">
      <w:pPr>
        <w:pStyle w:val="ConsPlusNormal"/>
        <w:ind w:firstLine="709"/>
        <w:jc w:val="both"/>
        <w:rPr>
          <w:sz w:val="24"/>
          <w:szCs w:val="24"/>
        </w:rPr>
      </w:pPr>
      <w:r w:rsidRPr="00CD1F56">
        <w:rPr>
          <w:sz w:val="24"/>
          <w:szCs w:val="24"/>
        </w:rPr>
        <w:t xml:space="preserve">2 действие: должностное лицо, ответственное за делопроизводство, направляет результат предоставления </w:t>
      </w:r>
      <w:r w:rsidR="008C64E1" w:rsidRPr="00CD1F56">
        <w:rPr>
          <w:sz w:val="24"/>
          <w:szCs w:val="24"/>
        </w:rPr>
        <w:t>муниципаль</w:t>
      </w:r>
      <w:r w:rsidRPr="00CD1F56">
        <w:rPr>
          <w:sz w:val="24"/>
          <w:szCs w:val="24"/>
        </w:rPr>
        <w:t>ной услуги</w:t>
      </w:r>
      <w:r w:rsidR="006F1C5F" w:rsidRPr="00CD1F56">
        <w:rPr>
          <w:sz w:val="24"/>
          <w:szCs w:val="24"/>
        </w:rPr>
        <w:t xml:space="preserve">, либо </w:t>
      </w:r>
      <w:r w:rsidR="00E75364" w:rsidRPr="00CD1F56">
        <w:rPr>
          <w:sz w:val="24"/>
          <w:szCs w:val="24"/>
        </w:rPr>
        <w:t>письмо о возврате документов</w:t>
      </w:r>
      <w:r w:rsidRPr="00CD1F56">
        <w:rPr>
          <w:sz w:val="24"/>
          <w:szCs w:val="24"/>
        </w:rPr>
        <w:t xml:space="preserve"> способом, указанным в заявлении, </w:t>
      </w:r>
      <w:r w:rsidR="00286D69" w:rsidRPr="00CD1F56">
        <w:rPr>
          <w:sz w:val="24"/>
          <w:szCs w:val="24"/>
        </w:rPr>
        <w:t xml:space="preserve">не позднее </w:t>
      </w:r>
      <w:r w:rsidR="002C2177" w:rsidRPr="00CD1F56">
        <w:rPr>
          <w:sz w:val="24"/>
          <w:szCs w:val="24"/>
        </w:rPr>
        <w:t>1</w:t>
      </w:r>
      <w:r w:rsidR="00286D69" w:rsidRPr="00CD1F56">
        <w:rPr>
          <w:sz w:val="24"/>
          <w:szCs w:val="24"/>
        </w:rPr>
        <w:t xml:space="preserve"> рабочего дня </w:t>
      </w:r>
      <w:proofErr w:type="gramStart"/>
      <w:r w:rsidR="00286D69" w:rsidRPr="00CD1F56">
        <w:rPr>
          <w:sz w:val="24"/>
          <w:szCs w:val="24"/>
        </w:rPr>
        <w:t>с даты окончания</w:t>
      </w:r>
      <w:proofErr w:type="gramEnd"/>
      <w:r w:rsidR="00286D69" w:rsidRPr="00CD1F56">
        <w:rPr>
          <w:sz w:val="24"/>
          <w:szCs w:val="24"/>
        </w:rPr>
        <w:t xml:space="preserve"> третьей административной процедуры</w:t>
      </w:r>
      <w:r w:rsidRPr="00CD1F56">
        <w:rPr>
          <w:sz w:val="24"/>
          <w:szCs w:val="24"/>
        </w:rPr>
        <w:t>.</w:t>
      </w:r>
    </w:p>
    <w:p w:rsidR="00A16DDC" w:rsidRPr="00CD1F56" w:rsidRDefault="00A16DDC" w:rsidP="0049195E">
      <w:pPr>
        <w:pStyle w:val="ConsPlusNormal"/>
        <w:ind w:firstLine="709"/>
        <w:jc w:val="both"/>
        <w:rPr>
          <w:sz w:val="24"/>
          <w:szCs w:val="24"/>
        </w:rPr>
      </w:pPr>
      <w:proofErr w:type="gramStart"/>
      <w:r w:rsidRPr="00CD1F56">
        <w:rPr>
          <w:sz w:val="24"/>
          <w:szCs w:val="24"/>
        </w:rPr>
        <w:t xml:space="preserve">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w:t>
      </w:r>
      <w:r w:rsidRPr="00CD1F56">
        <w:rPr>
          <w:sz w:val="24"/>
          <w:szCs w:val="24"/>
        </w:rPr>
        <w:lastRenderedPageBreak/>
        <w:t>орган</w:t>
      </w:r>
      <w:proofErr w:type="gramEnd"/>
      <w:r w:rsidRPr="00CD1F56">
        <w:rPr>
          <w:sz w:val="24"/>
          <w:szCs w:val="24"/>
        </w:rPr>
        <w:t xml:space="preserve"> местного самоуправления, осуществляющий муниципальный земельный контроль.</w:t>
      </w:r>
    </w:p>
    <w:p w:rsidR="009F0DA5" w:rsidRPr="00CD1F56" w:rsidRDefault="009F0DA5" w:rsidP="0049195E">
      <w:pPr>
        <w:pStyle w:val="ConsPlusNormal"/>
        <w:ind w:firstLine="709"/>
        <w:jc w:val="both"/>
        <w:rPr>
          <w:sz w:val="24"/>
          <w:szCs w:val="24"/>
        </w:rPr>
      </w:pPr>
      <w:r w:rsidRPr="00CD1F56">
        <w:rPr>
          <w:sz w:val="24"/>
          <w:szCs w:val="24"/>
        </w:rPr>
        <w:t>3.1.5.3. Лицо, ответственное за выполнение административной процедуры: должностное лицо, ответственное за делопроизводство.</w:t>
      </w:r>
    </w:p>
    <w:p w:rsidR="009F0DA5" w:rsidRPr="00CD1F56" w:rsidRDefault="009F0DA5" w:rsidP="0049195E">
      <w:pPr>
        <w:pStyle w:val="ConsPlusNormal"/>
        <w:ind w:firstLine="709"/>
        <w:jc w:val="both"/>
        <w:rPr>
          <w:sz w:val="24"/>
          <w:szCs w:val="24"/>
        </w:rPr>
      </w:pPr>
      <w:r w:rsidRPr="00CD1F56">
        <w:rPr>
          <w:sz w:val="24"/>
          <w:szCs w:val="24"/>
        </w:rPr>
        <w:t xml:space="preserve">3.1.5.4. Результат выполнения административной процедуры: направление заявителю результата предоставления </w:t>
      </w:r>
      <w:r w:rsidR="008C64E1" w:rsidRPr="00CD1F56">
        <w:rPr>
          <w:sz w:val="24"/>
          <w:szCs w:val="24"/>
        </w:rPr>
        <w:t>муниципаль</w:t>
      </w:r>
      <w:r w:rsidRPr="00CD1F56">
        <w:rPr>
          <w:sz w:val="24"/>
          <w:szCs w:val="24"/>
        </w:rPr>
        <w:t>ной услуги</w:t>
      </w:r>
      <w:r w:rsidR="006F1C5F" w:rsidRPr="00CD1F56">
        <w:rPr>
          <w:sz w:val="24"/>
          <w:szCs w:val="24"/>
        </w:rPr>
        <w:t xml:space="preserve"> либо сопроводительного письма</w:t>
      </w:r>
      <w:r w:rsidRPr="00CD1F56">
        <w:rPr>
          <w:sz w:val="24"/>
          <w:szCs w:val="24"/>
        </w:rPr>
        <w:t xml:space="preserve"> способом, указанным в заявлении.</w:t>
      </w:r>
    </w:p>
    <w:p w:rsidR="009F0DA5" w:rsidRPr="00CD1F56" w:rsidRDefault="009F0DA5" w:rsidP="00F04468">
      <w:pPr>
        <w:pStyle w:val="ConsPlusNormal"/>
        <w:ind w:firstLine="709"/>
        <w:jc w:val="both"/>
        <w:rPr>
          <w:sz w:val="24"/>
          <w:szCs w:val="24"/>
        </w:rPr>
      </w:pPr>
      <w:bookmarkStart w:id="5" w:name="P329"/>
      <w:bookmarkEnd w:id="5"/>
      <w:r w:rsidRPr="00CD1F56">
        <w:rPr>
          <w:sz w:val="24"/>
          <w:szCs w:val="24"/>
        </w:rPr>
        <w:t>3.2. Особенности выполнения административных процедур в электронной форме</w:t>
      </w:r>
    </w:p>
    <w:p w:rsidR="009F0DA5" w:rsidRPr="00CD1F56" w:rsidRDefault="009F0DA5" w:rsidP="00BC41AE">
      <w:pPr>
        <w:pStyle w:val="ConsPlusNormal"/>
        <w:ind w:firstLine="709"/>
        <w:jc w:val="both"/>
        <w:rPr>
          <w:sz w:val="24"/>
          <w:szCs w:val="24"/>
        </w:rPr>
      </w:pPr>
      <w:r w:rsidRPr="00CD1F56">
        <w:rPr>
          <w:sz w:val="24"/>
          <w:szCs w:val="24"/>
        </w:rPr>
        <w:t xml:space="preserve">3.2.1. </w:t>
      </w:r>
      <w:proofErr w:type="gramStart"/>
      <w:r w:rsidRPr="00CD1F56">
        <w:rPr>
          <w:sz w:val="24"/>
          <w:szCs w:val="24"/>
        </w:rPr>
        <w:t xml:space="preserve">Предоставление </w:t>
      </w:r>
      <w:r w:rsidR="008C64E1" w:rsidRPr="00CD1F56">
        <w:rPr>
          <w:sz w:val="24"/>
          <w:szCs w:val="24"/>
        </w:rPr>
        <w:t>муниципаль</w:t>
      </w:r>
      <w:r w:rsidRPr="00CD1F56">
        <w:rPr>
          <w:sz w:val="24"/>
          <w:szCs w:val="24"/>
        </w:rPr>
        <w:t xml:space="preserve">ной услуги на ЕПГУ и ПГУ ЛО осуществляется в соответствии с Федеральным </w:t>
      </w:r>
      <w:hyperlink r:id="rId12" w:history="1">
        <w:r w:rsidRPr="00CD1F56">
          <w:rPr>
            <w:sz w:val="24"/>
            <w:szCs w:val="24"/>
          </w:rPr>
          <w:t>законом</w:t>
        </w:r>
      </w:hyperlink>
      <w:r w:rsidRPr="00CD1F56">
        <w:rPr>
          <w:sz w:val="24"/>
          <w:szCs w:val="24"/>
        </w:rPr>
        <w:t xml:space="preserve"> от 27.07.2010 </w:t>
      </w:r>
      <w:r w:rsidR="008B1737" w:rsidRPr="00CD1F56">
        <w:rPr>
          <w:sz w:val="24"/>
          <w:szCs w:val="24"/>
        </w:rPr>
        <w:t>№</w:t>
      </w:r>
      <w:r w:rsidRPr="00CD1F56">
        <w:rPr>
          <w:sz w:val="24"/>
          <w:szCs w:val="24"/>
        </w:rPr>
        <w:t xml:space="preserve"> 210-ФЗ </w:t>
      </w:r>
      <w:r w:rsidR="002F1FBD" w:rsidRPr="00CD1F56">
        <w:rPr>
          <w:sz w:val="24"/>
          <w:szCs w:val="24"/>
        </w:rPr>
        <w:t>«</w:t>
      </w:r>
      <w:r w:rsidRPr="00CD1F56">
        <w:rPr>
          <w:sz w:val="24"/>
          <w:szCs w:val="24"/>
        </w:rPr>
        <w:t xml:space="preserve">Об организации предоставления </w:t>
      </w:r>
      <w:r w:rsidR="0085047C" w:rsidRPr="00CD1F56">
        <w:rPr>
          <w:sz w:val="24"/>
          <w:szCs w:val="24"/>
        </w:rPr>
        <w:t>государственных</w:t>
      </w:r>
      <w:r w:rsidRPr="00CD1F56">
        <w:rPr>
          <w:sz w:val="24"/>
          <w:szCs w:val="24"/>
        </w:rPr>
        <w:t xml:space="preserve"> и муниципальных услуг</w:t>
      </w:r>
      <w:r w:rsidR="002F1FBD" w:rsidRPr="00CD1F56">
        <w:rPr>
          <w:sz w:val="24"/>
          <w:szCs w:val="24"/>
        </w:rPr>
        <w:t>»</w:t>
      </w:r>
      <w:r w:rsidRPr="00CD1F56">
        <w:rPr>
          <w:sz w:val="24"/>
          <w:szCs w:val="24"/>
        </w:rPr>
        <w:t xml:space="preserve">, Федеральным </w:t>
      </w:r>
      <w:hyperlink r:id="rId13" w:history="1">
        <w:r w:rsidRPr="00CD1F56">
          <w:rPr>
            <w:sz w:val="24"/>
            <w:szCs w:val="24"/>
          </w:rPr>
          <w:t>законом</w:t>
        </w:r>
      </w:hyperlink>
      <w:r w:rsidRPr="00CD1F56">
        <w:rPr>
          <w:sz w:val="24"/>
          <w:szCs w:val="24"/>
        </w:rPr>
        <w:t xml:space="preserve"> от 27.07.2006 </w:t>
      </w:r>
      <w:r w:rsidR="008B1737" w:rsidRPr="00CD1F56">
        <w:rPr>
          <w:sz w:val="24"/>
          <w:szCs w:val="24"/>
        </w:rPr>
        <w:t>№</w:t>
      </w:r>
      <w:r w:rsidRPr="00CD1F56">
        <w:rPr>
          <w:sz w:val="24"/>
          <w:szCs w:val="24"/>
        </w:rPr>
        <w:t xml:space="preserve"> 149-ФЗ </w:t>
      </w:r>
      <w:r w:rsidR="002F1FBD" w:rsidRPr="00CD1F56">
        <w:rPr>
          <w:sz w:val="24"/>
          <w:szCs w:val="24"/>
        </w:rPr>
        <w:t>«</w:t>
      </w:r>
      <w:r w:rsidRPr="00CD1F56">
        <w:rPr>
          <w:sz w:val="24"/>
          <w:szCs w:val="24"/>
        </w:rPr>
        <w:t>Об информации, информационных технологиях и о защите информации</w:t>
      </w:r>
      <w:r w:rsidR="002F1FBD" w:rsidRPr="00CD1F56">
        <w:rPr>
          <w:sz w:val="24"/>
          <w:szCs w:val="24"/>
        </w:rPr>
        <w:t>»</w:t>
      </w:r>
      <w:r w:rsidRPr="00CD1F56">
        <w:rPr>
          <w:sz w:val="24"/>
          <w:szCs w:val="24"/>
        </w:rPr>
        <w:t xml:space="preserve">, </w:t>
      </w:r>
      <w:hyperlink r:id="rId14" w:history="1">
        <w:r w:rsidRPr="00CD1F56">
          <w:rPr>
            <w:sz w:val="24"/>
            <w:szCs w:val="24"/>
          </w:rPr>
          <w:t>постановлением</w:t>
        </w:r>
      </w:hyperlink>
      <w:r w:rsidRPr="00CD1F56">
        <w:rPr>
          <w:sz w:val="24"/>
          <w:szCs w:val="24"/>
        </w:rPr>
        <w:t xml:space="preserve"> Правительства Российской Федерации от 25.06.2012 </w:t>
      </w:r>
      <w:r w:rsidR="008B1737" w:rsidRPr="00CD1F56">
        <w:rPr>
          <w:sz w:val="24"/>
          <w:szCs w:val="24"/>
        </w:rPr>
        <w:t>№</w:t>
      </w:r>
      <w:r w:rsidRPr="00CD1F56">
        <w:rPr>
          <w:sz w:val="24"/>
          <w:szCs w:val="24"/>
        </w:rPr>
        <w:t xml:space="preserve"> 634 </w:t>
      </w:r>
      <w:r w:rsidR="002F1FBD" w:rsidRPr="00CD1F56">
        <w:rPr>
          <w:sz w:val="24"/>
          <w:szCs w:val="24"/>
        </w:rPr>
        <w:t>«</w:t>
      </w:r>
      <w:r w:rsidRPr="00CD1F56">
        <w:rPr>
          <w:sz w:val="24"/>
          <w:szCs w:val="24"/>
        </w:rPr>
        <w:t xml:space="preserve">О видах электронной подписи, использование которых допускается при обращении за получением </w:t>
      </w:r>
      <w:r w:rsidR="0085047C" w:rsidRPr="00CD1F56">
        <w:rPr>
          <w:sz w:val="24"/>
          <w:szCs w:val="24"/>
        </w:rPr>
        <w:t>государственных</w:t>
      </w:r>
      <w:r w:rsidRPr="00CD1F56">
        <w:rPr>
          <w:sz w:val="24"/>
          <w:szCs w:val="24"/>
        </w:rPr>
        <w:t xml:space="preserve"> и муниципальных услуг</w:t>
      </w:r>
      <w:r w:rsidR="002F1FBD" w:rsidRPr="00CD1F56">
        <w:rPr>
          <w:sz w:val="24"/>
          <w:szCs w:val="24"/>
        </w:rPr>
        <w:t>»</w:t>
      </w:r>
      <w:r w:rsidRPr="00CD1F56">
        <w:rPr>
          <w:sz w:val="24"/>
          <w:szCs w:val="24"/>
        </w:rPr>
        <w:t>.</w:t>
      </w:r>
      <w:proofErr w:type="gramEnd"/>
    </w:p>
    <w:p w:rsidR="009F0DA5" w:rsidRPr="00CD1F56" w:rsidRDefault="009F0DA5" w:rsidP="00BC41AE">
      <w:pPr>
        <w:pStyle w:val="ConsPlusNormal"/>
        <w:ind w:firstLine="709"/>
        <w:jc w:val="both"/>
        <w:rPr>
          <w:sz w:val="24"/>
          <w:szCs w:val="24"/>
        </w:rPr>
      </w:pPr>
      <w:r w:rsidRPr="00CD1F56">
        <w:rPr>
          <w:sz w:val="24"/>
          <w:szCs w:val="24"/>
        </w:rPr>
        <w:t xml:space="preserve">3.2.2. Для получения </w:t>
      </w:r>
      <w:r w:rsidR="008C64E1" w:rsidRPr="00CD1F56">
        <w:rPr>
          <w:sz w:val="24"/>
          <w:szCs w:val="24"/>
        </w:rPr>
        <w:t>муниципаль</w:t>
      </w:r>
      <w:r w:rsidRPr="00CD1F56">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D1F56">
        <w:rPr>
          <w:sz w:val="24"/>
          <w:szCs w:val="24"/>
        </w:rPr>
        <w:t>ии и ау</w:t>
      </w:r>
      <w:proofErr w:type="gramEnd"/>
      <w:r w:rsidRPr="00CD1F56">
        <w:rPr>
          <w:sz w:val="24"/>
          <w:szCs w:val="24"/>
        </w:rPr>
        <w:t xml:space="preserve">тентификации (далее </w:t>
      </w:r>
      <w:r w:rsidR="00151962" w:rsidRPr="00CD1F56">
        <w:rPr>
          <w:sz w:val="24"/>
          <w:szCs w:val="24"/>
        </w:rPr>
        <w:t>–</w:t>
      </w:r>
      <w:r w:rsidRPr="00CD1F56">
        <w:rPr>
          <w:sz w:val="24"/>
          <w:szCs w:val="24"/>
        </w:rPr>
        <w:t xml:space="preserve"> ЕСИА).</w:t>
      </w:r>
    </w:p>
    <w:p w:rsidR="009F0DA5" w:rsidRPr="00CD1F56" w:rsidRDefault="009F0DA5" w:rsidP="00BC41AE">
      <w:pPr>
        <w:pStyle w:val="ConsPlusNormal"/>
        <w:ind w:firstLine="709"/>
        <w:jc w:val="both"/>
        <w:rPr>
          <w:sz w:val="24"/>
          <w:szCs w:val="24"/>
        </w:rPr>
      </w:pPr>
      <w:r w:rsidRPr="00CD1F56">
        <w:rPr>
          <w:sz w:val="24"/>
          <w:szCs w:val="24"/>
        </w:rPr>
        <w:t xml:space="preserve">3.2.3. </w:t>
      </w:r>
      <w:r w:rsidR="008C64E1" w:rsidRPr="00CD1F56">
        <w:rPr>
          <w:sz w:val="24"/>
          <w:szCs w:val="24"/>
        </w:rPr>
        <w:t>Муниципаль</w:t>
      </w:r>
      <w:r w:rsidRPr="00CD1F56">
        <w:rPr>
          <w:sz w:val="24"/>
          <w:szCs w:val="24"/>
        </w:rPr>
        <w:t>ная услуга может быть получена через ПГУ ЛО либо через ЕПГУ следующими способами:</w:t>
      </w:r>
    </w:p>
    <w:p w:rsidR="009F0DA5" w:rsidRPr="00CD1F56" w:rsidRDefault="009F0DA5" w:rsidP="00BC41AE">
      <w:pPr>
        <w:pStyle w:val="ConsPlusNormal"/>
        <w:ind w:firstLine="709"/>
        <w:jc w:val="both"/>
        <w:rPr>
          <w:sz w:val="24"/>
          <w:szCs w:val="24"/>
        </w:rPr>
      </w:pPr>
      <w:r w:rsidRPr="00CD1F56">
        <w:rPr>
          <w:sz w:val="24"/>
          <w:szCs w:val="24"/>
        </w:rPr>
        <w:t xml:space="preserve">без личной явки на прием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3.2.4. Для получения </w:t>
      </w:r>
      <w:r w:rsidR="008C64E1" w:rsidRPr="00CD1F56">
        <w:rPr>
          <w:sz w:val="24"/>
          <w:szCs w:val="24"/>
        </w:rPr>
        <w:t>муниципаль</w:t>
      </w:r>
      <w:r w:rsidRPr="00CD1F56">
        <w:rPr>
          <w:sz w:val="24"/>
          <w:szCs w:val="24"/>
        </w:rPr>
        <w:t xml:space="preserve">ной услуги заявителю необходимо предварительно оформить усиленную квалифицированную электронную подпись (далее </w:t>
      </w:r>
      <w:r w:rsidR="00151962" w:rsidRPr="00CD1F56">
        <w:rPr>
          <w:sz w:val="24"/>
          <w:szCs w:val="24"/>
        </w:rPr>
        <w:t>–</w:t>
      </w:r>
      <w:r w:rsidRPr="00CD1F56">
        <w:rPr>
          <w:sz w:val="24"/>
          <w:szCs w:val="24"/>
        </w:rPr>
        <w:t xml:space="preserve"> ЭП) для </w:t>
      </w:r>
      <w:proofErr w:type="gramStart"/>
      <w:r w:rsidRPr="00CD1F56">
        <w:rPr>
          <w:sz w:val="24"/>
          <w:szCs w:val="24"/>
        </w:rPr>
        <w:t>заверения заявления</w:t>
      </w:r>
      <w:proofErr w:type="gramEnd"/>
      <w:r w:rsidRPr="00CD1F56">
        <w:rPr>
          <w:sz w:val="24"/>
          <w:szCs w:val="24"/>
        </w:rPr>
        <w:t xml:space="preserve"> и документов, поданных в электронном виде на ПГУ ЛО или на ЕПГУ.</w:t>
      </w:r>
    </w:p>
    <w:p w:rsidR="009F0DA5" w:rsidRPr="00CD1F56" w:rsidRDefault="009F0DA5" w:rsidP="00BC41AE">
      <w:pPr>
        <w:pStyle w:val="ConsPlusNormal"/>
        <w:ind w:firstLine="709"/>
        <w:jc w:val="both"/>
        <w:rPr>
          <w:sz w:val="24"/>
          <w:szCs w:val="24"/>
        </w:rPr>
      </w:pPr>
      <w:bookmarkStart w:id="6" w:name="P337"/>
      <w:bookmarkEnd w:id="6"/>
      <w:r w:rsidRPr="00CD1F56">
        <w:rPr>
          <w:sz w:val="24"/>
          <w:szCs w:val="24"/>
        </w:rPr>
        <w:t>3.2.5. Для подачи заявления через ЕПГУ или через ПГУ ЛО заявитель должен выполнить следующие действия:</w:t>
      </w:r>
    </w:p>
    <w:p w:rsidR="009F0DA5" w:rsidRPr="00CD1F56" w:rsidRDefault="009F0DA5" w:rsidP="00BC41AE">
      <w:pPr>
        <w:pStyle w:val="ConsPlusNormal"/>
        <w:ind w:firstLine="709"/>
        <w:jc w:val="both"/>
        <w:rPr>
          <w:sz w:val="24"/>
          <w:szCs w:val="24"/>
        </w:rPr>
      </w:pPr>
      <w:r w:rsidRPr="00CD1F56">
        <w:rPr>
          <w:sz w:val="24"/>
          <w:szCs w:val="24"/>
        </w:rPr>
        <w:t>пройти идентификацию и аутентификацию в ЕСИА;</w:t>
      </w:r>
    </w:p>
    <w:p w:rsidR="009F0DA5" w:rsidRPr="00CD1F56" w:rsidRDefault="009F0DA5" w:rsidP="00BC41AE">
      <w:pPr>
        <w:pStyle w:val="ConsPlusNormal"/>
        <w:ind w:firstLine="709"/>
        <w:jc w:val="both"/>
        <w:rPr>
          <w:sz w:val="24"/>
          <w:szCs w:val="24"/>
        </w:rPr>
      </w:pPr>
      <w:r w:rsidRPr="00CD1F56">
        <w:rPr>
          <w:sz w:val="24"/>
          <w:szCs w:val="24"/>
        </w:rPr>
        <w:t xml:space="preserve">в личном кабинете на ЕПГУ или на ПГУ ЛО заполнить в электронном виде заявление на оказание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CD1F56">
        <w:rPr>
          <w:sz w:val="24"/>
          <w:szCs w:val="24"/>
        </w:rPr>
        <w:t>случаях</w:t>
      </w:r>
      <w:proofErr w:type="gramEnd"/>
      <w:r w:rsidRPr="00CD1F56">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CD1F56" w:rsidRDefault="009F0DA5" w:rsidP="00BC41AE">
      <w:pPr>
        <w:pStyle w:val="ConsPlusNormal"/>
        <w:ind w:firstLine="709"/>
        <w:jc w:val="both"/>
        <w:rPr>
          <w:sz w:val="24"/>
          <w:szCs w:val="24"/>
        </w:rPr>
      </w:pPr>
      <w:r w:rsidRPr="00CD1F5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0DA5" w:rsidRPr="00CD1F56" w:rsidRDefault="00151962"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 xml:space="preserve">направить пакет электронных документов в </w:t>
      </w:r>
      <w:r w:rsidR="00D732C3">
        <w:rPr>
          <w:sz w:val="24"/>
          <w:szCs w:val="24"/>
        </w:rPr>
        <w:t>администрацию</w:t>
      </w:r>
      <w:r w:rsidR="009F0DA5" w:rsidRPr="00CD1F56">
        <w:rPr>
          <w:sz w:val="24"/>
          <w:szCs w:val="24"/>
        </w:rPr>
        <w:t xml:space="preserve"> посредством функционала ЕПГУ ЛО или ПГУ ЛО.</w:t>
      </w:r>
    </w:p>
    <w:p w:rsidR="009F0DA5" w:rsidRPr="00CD1F56" w:rsidRDefault="009F0DA5" w:rsidP="00BC41AE">
      <w:pPr>
        <w:pStyle w:val="ConsPlusNormal"/>
        <w:ind w:firstLine="709"/>
        <w:jc w:val="both"/>
        <w:rPr>
          <w:sz w:val="24"/>
          <w:szCs w:val="24"/>
        </w:rPr>
      </w:pPr>
      <w:r w:rsidRPr="00CD1F56">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CD1F56">
          <w:rPr>
            <w:sz w:val="24"/>
            <w:szCs w:val="24"/>
          </w:rPr>
          <w:t>пункта 3.2.5</w:t>
        </w:r>
      </w:hyperlink>
      <w:r w:rsidRPr="00CD1F56">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CD1F56">
        <w:rPr>
          <w:sz w:val="24"/>
          <w:szCs w:val="24"/>
        </w:rPr>
        <w:t>–</w:t>
      </w:r>
      <w:r w:rsidRPr="00CD1F56">
        <w:rPr>
          <w:sz w:val="24"/>
          <w:szCs w:val="24"/>
        </w:rPr>
        <w:t xml:space="preserve">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CD1F56" w:rsidRDefault="009F0DA5" w:rsidP="00BC41AE">
      <w:pPr>
        <w:pStyle w:val="ConsPlusNormal"/>
        <w:ind w:firstLine="709"/>
        <w:jc w:val="both"/>
        <w:rPr>
          <w:sz w:val="24"/>
          <w:szCs w:val="24"/>
        </w:rPr>
      </w:pPr>
      <w:r w:rsidRPr="00CD1F56">
        <w:rPr>
          <w:sz w:val="24"/>
          <w:szCs w:val="24"/>
        </w:rPr>
        <w:t xml:space="preserve">3.2.7. При предоставлении </w:t>
      </w:r>
      <w:r w:rsidR="008C64E1" w:rsidRPr="00CD1F56">
        <w:rPr>
          <w:sz w:val="24"/>
          <w:szCs w:val="24"/>
        </w:rPr>
        <w:t>муниципаль</w:t>
      </w:r>
      <w:r w:rsidRPr="00CD1F56">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D732C3">
        <w:rPr>
          <w:sz w:val="24"/>
          <w:szCs w:val="24"/>
        </w:rPr>
        <w:t>администрации</w:t>
      </w:r>
      <w:r w:rsidRPr="00CD1F56">
        <w:rPr>
          <w:sz w:val="24"/>
          <w:szCs w:val="24"/>
        </w:rPr>
        <w:t xml:space="preserve"> выполняет следующие действия:</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 xml:space="preserve">после рассмотрения документов и принятия решения о предоставлении </w:t>
      </w:r>
      <w:r w:rsidR="008C64E1" w:rsidRPr="00CD1F56">
        <w:rPr>
          <w:sz w:val="24"/>
          <w:szCs w:val="24"/>
        </w:rPr>
        <w:t>муниципаль</w:t>
      </w:r>
      <w:r w:rsidR="009F0DA5" w:rsidRPr="00CD1F56">
        <w:rPr>
          <w:sz w:val="24"/>
          <w:szCs w:val="24"/>
        </w:rPr>
        <w:t xml:space="preserve">ной услуги (отказе в предоставлении </w:t>
      </w:r>
      <w:r w:rsidR="008C64E1" w:rsidRPr="00CD1F56">
        <w:rPr>
          <w:sz w:val="24"/>
          <w:szCs w:val="24"/>
        </w:rPr>
        <w:t>муниципаль</w:t>
      </w:r>
      <w:r w:rsidR="009F0DA5" w:rsidRPr="00CD1F56">
        <w:rPr>
          <w:sz w:val="24"/>
          <w:szCs w:val="24"/>
        </w:rPr>
        <w:t xml:space="preserve">ной услуги) заполняет предусмотренные в АИС </w:t>
      </w:r>
      <w:r w:rsidR="002F1FBD" w:rsidRPr="00CD1F56">
        <w:rPr>
          <w:sz w:val="24"/>
          <w:szCs w:val="24"/>
        </w:rPr>
        <w:t>«</w:t>
      </w:r>
      <w:proofErr w:type="spellStart"/>
      <w:r w:rsidR="009F0DA5" w:rsidRPr="00CD1F56">
        <w:rPr>
          <w:sz w:val="24"/>
          <w:szCs w:val="24"/>
        </w:rPr>
        <w:t>Межвед</w:t>
      </w:r>
      <w:proofErr w:type="spellEnd"/>
      <w:r w:rsidR="009F0DA5" w:rsidRPr="00CD1F56">
        <w:rPr>
          <w:sz w:val="24"/>
          <w:szCs w:val="24"/>
        </w:rPr>
        <w:t xml:space="preserve"> ЛО</w:t>
      </w:r>
      <w:r w:rsidR="002F1FBD" w:rsidRPr="00CD1F56">
        <w:rPr>
          <w:sz w:val="24"/>
          <w:szCs w:val="24"/>
        </w:rPr>
        <w:t>»</w:t>
      </w:r>
      <w:r w:rsidR="009F0DA5" w:rsidRPr="00CD1F56">
        <w:rPr>
          <w:sz w:val="24"/>
          <w:szCs w:val="24"/>
        </w:rPr>
        <w:t xml:space="preserve"> формы о принятом решении и переводит дело в архив АИС </w:t>
      </w:r>
      <w:r w:rsidR="002F1FBD" w:rsidRPr="00CD1F56">
        <w:rPr>
          <w:sz w:val="24"/>
          <w:szCs w:val="24"/>
        </w:rPr>
        <w:t>«</w:t>
      </w:r>
      <w:proofErr w:type="spellStart"/>
      <w:r w:rsidR="009F0DA5" w:rsidRPr="00CD1F56">
        <w:rPr>
          <w:sz w:val="24"/>
          <w:szCs w:val="24"/>
        </w:rPr>
        <w:t>Межвед</w:t>
      </w:r>
      <w:proofErr w:type="spellEnd"/>
      <w:r w:rsidR="009F0DA5" w:rsidRPr="00CD1F56">
        <w:rPr>
          <w:sz w:val="24"/>
          <w:szCs w:val="24"/>
        </w:rPr>
        <w:t xml:space="preserve"> ЛО</w:t>
      </w:r>
      <w:r w:rsidR="002F1FBD" w:rsidRPr="00CD1F56">
        <w:rPr>
          <w:sz w:val="24"/>
          <w:szCs w:val="24"/>
        </w:rPr>
        <w:t>»</w:t>
      </w:r>
      <w:r w:rsidR="009F0DA5" w:rsidRPr="00CD1F56">
        <w:rPr>
          <w:sz w:val="24"/>
          <w:szCs w:val="24"/>
        </w:rPr>
        <w:t>;</w:t>
      </w:r>
    </w:p>
    <w:p w:rsidR="009F0DA5" w:rsidRPr="00CD1F56" w:rsidRDefault="002C2177" w:rsidP="00BC41AE">
      <w:pPr>
        <w:pStyle w:val="ConsPlusNormal"/>
        <w:ind w:firstLine="709"/>
        <w:jc w:val="both"/>
        <w:rPr>
          <w:sz w:val="24"/>
          <w:szCs w:val="24"/>
        </w:rPr>
      </w:pPr>
      <w:r w:rsidRPr="00CD1F56">
        <w:rPr>
          <w:sz w:val="24"/>
          <w:szCs w:val="24"/>
        </w:rPr>
        <w:lastRenderedPageBreak/>
        <w:t>-</w:t>
      </w:r>
      <w:r w:rsidR="00BC41AE" w:rsidRPr="00CD1F56">
        <w:rPr>
          <w:sz w:val="24"/>
          <w:szCs w:val="24"/>
        </w:rPr>
        <w:t xml:space="preserve"> </w:t>
      </w:r>
      <w:r w:rsidR="009F0DA5" w:rsidRPr="00CD1F56">
        <w:rPr>
          <w:sz w:val="24"/>
          <w:szCs w:val="24"/>
        </w:rPr>
        <w:t>уведомляет заявителя о принятом решении с помощью указанных в заявлении сре</w:t>
      </w:r>
      <w:proofErr w:type="gramStart"/>
      <w:r w:rsidR="009F0DA5" w:rsidRPr="00CD1F56">
        <w:rPr>
          <w:sz w:val="24"/>
          <w:szCs w:val="24"/>
        </w:rPr>
        <w:t>дств св</w:t>
      </w:r>
      <w:proofErr w:type="gramEnd"/>
      <w:r w:rsidR="009F0DA5" w:rsidRPr="00CD1F56">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CD1F56" w:rsidRDefault="009F0DA5" w:rsidP="00BC41AE">
      <w:pPr>
        <w:pStyle w:val="ConsPlusNormal"/>
        <w:ind w:firstLine="709"/>
        <w:jc w:val="both"/>
        <w:rPr>
          <w:sz w:val="24"/>
          <w:szCs w:val="24"/>
        </w:rPr>
      </w:pPr>
      <w:r w:rsidRPr="00CD1F56">
        <w:rPr>
          <w:sz w:val="24"/>
          <w:szCs w:val="24"/>
        </w:rPr>
        <w:t xml:space="preserve">3.2.9. В случае поступления всех документов, указанных в </w:t>
      </w:r>
      <w:hyperlink w:anchor="P141" w:history="1">
        <w:r w:rsidRPr="00CD1F56">
          <w:rPr>
            <w:sz w:val="24"/>
            <w:szCs w:val="24"/>
          </w:rPr>
          <w:t>пункте 2.6</w:t>
        </w:r>
      </w:hyperlink>
      <w:r w:rsidRPr="00CD1F56">
        <w:rPr>
          <w:sz w:val="24"/>
          <w:szCs w:val="24"/>
        </w:rPr>
        <w:t xml:space="preserve"> настоящего </w:t>
      </w:r>
      <w:r w:rsidR="00726EE8" w:rsidRPr="00CD1F56">
        <w:rPr>
          <w:sz w:val="24"/>
          <w:szCs w:val="24"/>
        </w:rPr>
        <w:t>А</w:t>
      </w:r>
      <w:r w:rsidRPr="00CD1F56">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CD1F56">
        <w:rPr>
          <w:sz w:val="24"/>
          <w:szCs w:val="24"/>
        </w:rPr>
        <w:t>муниципаль</w:t>
      </w:r>
      <w:r w:rsidRPr="00CD1F56">
        <w:rPr>
          <w:sz w:val="24"/>
          <w:szCs w:val="24"/>
        </w:rPr>
        <w:t>ной услуги считается дата регистрации приема документов на ПГУ ЛО или ЕПГУ.</w:t>
      </w:r>
    </w:p>
    <w:p w:rsidR="009F0DA5" w:rsidRPr="00CD1F56" w:rsidRDefault="009F0DA5" w:rsidP="00BC41AE">
      <w:pPr>
        <w:pStyle w:val="ConsPlusNormal"/>
        <w:ind w:firstLine="709"/>
        <w:jc w:val="both"/>
        <w:rPr>
          <w:sz w:val="24"/>
          <w:szCs w:val="24"/>
        </w:rPr>
      </w:pPr>
      <w:r w:rsidRPr="00CD1F56">
        <w:rPr>
          <w:sz w:val="24"/>
          <w:szCs w:val="24"/>
        </w:rPr>
        <w:t xml:space="preserve">Информирование заявителя о ходе и результате предоставления </w:t>
      </w:r>
      <w:r w:rsidR="008C64E1" w:rsidRPr="00CD1F56">
        <w:rPr>
          <w:sz w:val="24"/>
          <w:szCs w:val="24"/>
        </w:rPr>
        <w:t>муниципаль</w:t>
      </w:r>
      <w:r w:rsidRPr="00CD1F56">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CD1F56" w:rsidRDefault="009F0DA5" w:rsidP="00BC41AE">
      <w:pPr>
        <w:pStyle w:val="ConsPlusNormal"/>
        <w:ind w:firstLine="709"/>
        <w:jc w:val="both"/>
        <w:rPr>
          <w:sz w:val="24"/>
          <w:szCs w:val="24"/>
        </w:rPr>
      </w:pPr>
      <w:r w:rsidRPr="00CD1F56">
        <w:rPr>
          <w:sz w:val="24"/>
          <w:szCs w:val="24"/>
        </w:rPr>
        <w:t xml:space="preserve">3.2.10. </w:t>
      </w:r>
      <w:r w:rsidR="00D732C3">
        <w:rPr>
          <w:sz w:val="24"/>
          <w:szCs w:val="24"/>
        </w:rPr>
        <w:t>Специалист администрации</w:t>
      </w:r>
      <w:r w:rsidRPr="00CD1F56">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CD1F56" w:rsidRDefault="009F0DA5" w:rsidP="00BC41AE">
      <w:pPr>
        <w:pStyle w:val="ConsPlusNormal"/>
        <w:ind w:firstLine="709"/>
        <w:jc w:val="both"/>
        <w:rPr>
          <w:sz w:val="24"/>
          <w:szCs w:val="24"/>
        </w:rPr>
      </w:pPr>
      <w:r w:rsidRPr="00CD1F56">
        <w:rPr>
          <w:sz w:val="24"/>
          <w:szCs w:val="24"/>
        </w:rPr>
        <w:t xml:space="preserve">Выдача (направление) электронных документов, являющихся результатом предоставления </w:t>
      </w:r>
      <w:r w:rsidR="008C64E1" w:rsidRPr="00CD1F56">
        <w:rPr>
          <w:sz w:val="24"/>
          <w:szCs w:val="24"/>
        </w:rPr>
        <w:t>муниципаль</w:t>
      </w:r>
      <w:r w:rsidRPr="00CD1F56">
        <w:rPr>
          <w:sz w:val="24"/>
          <w:szCs w:val="24"/>
        </w:rPr>
        <w:t xml:space="preserve">ной услуги, заявителю осуществляется в день регистрации результата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bookmarkStart w:id="7" w:name="P365"/>
      <w:bookmarkEnd w:id="7"/>
      <w:r w:rsidRPr="00CD1F56">
        <w:rPr>
          <w:sz w:val="24"/>
          <w:szCs w:val="24"/>
        </w:rPr>
        <w:t>3.3. Особенности выполнения административных процедур в многофункциональных центрах</w:t>
      </w:r>
    </w:p>
    <w:p w:rsidR="009F0DA5" w:rsidRPr="00CD1F56" w:rsidRDefault="009F0DA5" w:rsidP="00BC41AE">
      <w:pPr>
        <w:pStyle w:val="ConsPlusNormal"/>
        <w:ind w:firstLine="709"/>
        <w:jc w:val="both"/>
        <w:rPr>
          <w:sz w:val="24"/>
          <w:szCs w:val="24"/>
        </w:rPr>
      </w:pPr>
      <w:r w:rsidRPr="00CD1F56">
        <w:rPr>
          <w:sz w:val="24"/>
          <w:szCs w:val="24"/>
        </w:rPr>
        <w:t xml:space="preserve">3.3.1. В случае подачи документов в </w:t>
      </w:r>
      <w:r w:rsidR="00D732C3">
        <w:rPr>
          <w:sz w:val="24"/>
          <w:szCs w:val="24"/>
        </w:rPr>
        <w:t>администрацию</w:t>
      </w:r>
      <w:r w:rsidRPr="00CD1F56">
        <w:rPr>
          <w:sz w:val="24"/>
          <w:szCs w:val="24"/>
        </w:rPr>
        <w:t xml:space="preserve"> посредством МФЦ специалист МФЦ, осуществляющий прием документов, представленных для получения </w:t>
      </w:r>
      <w:r w:rsidR="008C64E1" w:rsidRPr="00CD1F56">
        <w:rPr>
          <w:sz w:val="24"/>
          <w:szCs w:val="24"/>
        </w:rPr>
        <w:t>муниципаль</w:t>
      </w:r>
      <w:r w:rsidRPr="00CD1F56">
        <w:rPr>
          <w:sz w:val="24"/>
          <w:szCs w:val="24"/>
        </w:rPr>
        <w:t>ной услуги, выполняет следующие действия:</w:t>
      </w:r>
    </w:p>
    <w:p w:rsidR="009F0DA5" w:rsidRPr="00CD1F56" w:rsidRDefault="009F0DA5" w:rsidP="00BC41AE">
      <w:pPr>
        <w:pStyle w:val="ConsPlusNormal"/>
        <w:ind w:firstLine="709"/>
        <w:jc w:val="both"/>
        <w:rPr>
          <w:sz w:val="24"/>
          <w:szCs w:val="24"/>
        </w:rPr>
      </w:pPr>
      <w:r w:rsidRPr="00CD1F56">
        <w:rPr>
          <w:sz w:val="24"/>
          <w:szCs w:val="24"/>
        </w:rPr>
        <w:t>а) определяет предмет обращения;</w:t>
      </w:r>
    </w:p>
    <w:p w:rsidR="009F0DA5" w:rsidRPr="00CD1F56" w:rsidRDefault="009F0DA5" w:rsidP="00BC41AE">
      <w:pPr>
        <w:pStyle w:val="ConsPlusNormal"/>
        <w:ind w:firstLine="709"/>
        <w:jc w:val="both"/>
        <w:rPr>
          <w:sz w:val="24"/>
          <w:szCs w:val="24"/>
        </w:rPr>
      </w:pPr>
      <w:r w:rsidRPr="00CD1F56">
        <w:rPr>
          <w:sz w:val="24"/>
          <w:szCs w:val="24"/>
        </w:rPr>
        <w:t xml:space="preserve">б) удостоверяет личность заявителя или личность и полномочия законного представителя заявителя </w:t>
      </w:r>
      <w:r w:rsidR="00151962" w:rsidRPr="00CD1F56">
        <w:rPr>
          <w:sz w:val="24"/>
          <w:szCs w:val="24"/>
        </w:rPr>
        <w:t>–</w:t>
      </w:r>
      <w:r w:rsidRPr="00CD1F56">
        <w:rPr>
          <w:sz w:val="24"/>
          <w:szCs w:val="24"/>
        </w:rPr>
        <w:t xml:space="preserve"> в случае обращения физического лица;</w:t>
      </w:r>
    </w:p>
    <w:p w:rsidR="009F0DA5" w:rsidRPr="00CD1F56" w:rsidRDefault="009F0DA5" w:rsidP="00BC41AE">
      <w:pPr>
        <w:pStyle w:val="ConsPlusNormal"/>
        <w:ind w:firstLine="709"/>
        <w:jc w:val="both"/>
        <w:rPr>
          <w:sz w:val="24"/>
          <w:szCs w:val="24"/>
        </w:rPr>
      </w:pPr>
      <w:r w:rsidRPr="00CD1F56">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CD1F56">
        <w:rPr>
          <w:sz w:val="24"/>
          <w:szCs w:val="24"/>
        </w:rPr>
        <w:t>–</w:t>
      </w:r>
      <w:r w:rsidRPr="00CD1F56">
        <w:rPr>
          <w:sz w:val="24"/>
          <w:szCs w:val="24"/>
        </w:rPr>
        <w:t xml:space="preserve"> в случае обращения юридического лица или индивидуального предпринимателя;</w:t>
      </w:r>
    </w:p>
    <w:p w:rsidR="009F0DA5" w:rsidRPr="00CD1F56" w:rsidRDefault="009F0DA5" w:rsidP="00BC41AE">
      <w:pPr>
        <w:pStyle w:val="ConsPlusNormal"/>
        <w:ind w:firstLine="709"/>
        <w:jc w:val="both"/>
        <w:rPr>
          <w:sz w:val="24"/>
          <w:szCs w:val="24"/>
        </w:rPr>
      </w:pPr>
      <w:r w:rsidRPr="00CD1F56">
        <w:rPr>
          <w:sz w:val="24"/>
          <w:szCs w:val="24"/>
        </w:rPr>
        <w:t>в) проводит проверку правильности заполнения обращения;</w:t>
      </w:r>
    </w:p>
    <w:p w:rsidR="009F0DA5" w:rsidRPr="00CD1F56" w:rsidRDefault="009F0DA5" w:rsidP="00BC41AE">
      <w:pPr>
        <w:pStyle w:val="ConsPlusNormal"/>
        <w:ind w:firstLine="709"/>
        <w:jc w:val="both"/>
        <w:rPr>
          <w:sz w:val="24"/>
          <w:szCs w:val="24"/>
        </w:rPr>
      </w:pPr>
      <w:r w:rsidRPr="00CD1F56">
        <w:rPr>
          <w:sz w:val="24"/>
          <w:szCs w:val="24"/>
        </w:rPr>
        <w:t>г) проводит проверку укомплектованности пакета документов;</w:t>
      </w:r>
    </w:p>
    <w:p w:rsidR="009F0DA5" w:rsidRPr="00CD1F56" w:rsidRDefault="009F0DA5" w:rsidP="00BC41AE">
      <w:pPr>
        <w:pStyle w:val="ConsPlusNormal"/>
        <w:ind w:firstLine="709"/>
        <w:jc w:val="both"/>
        <w:rPr>
          <w:sz w:val="24"/>
          <w:szCs w:val="24"/>
        </w:rPr>
      </w:pPr>
      <w:proofErr w:type="spellStart"/>
      <w:r w:rsidRPr="00CD1F56">
        <w:rPr>
          <w:sz w:val="24"/>
          <w:szCs w:val="24"/>
        </w:rPr>
        <w:t>д</w:t>
      </w:r>
      <w:proofErr w:type="spellEnd"/>
      <w:r w:rsidRPr="00CD1F56">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CD1F56">
        <w:rPr>
          <w:sz w:val="24"/>
          <w:szCs w:val="24"/>
        </w:rPr>
        <w:t>муниципаль</w:t>
      </w:r>
      <w:r w:rsidRPr="00CD1F56">
        <w:rPr>
          <w:sz w:val="24"/>
          <w:szCs w:val="24"/>
        </w:rPr>
        <w:t>ной услугой;</w:t>
      </w:r>
    </w:p>
    <w:p w:rsidR="009F0DA5" w:rsidRPr="00CD1F56" w:rsidRDefault="009F0DA5" w:rsidP="00BC41AE">
      <w:pPr>
        <w:pStyle w:val="ConsPlusNormal"/>
        <w:ind w:firstLine="709"/>
        <w:jc w:val="both"/>
        <w:rPr>
          <w:sz w:val="24"/>
          <w:szCs w:val="24"/>
        </w:rPr>
      </w:pPr>
      <w:r w:rsidRPr="00CD1F56">
        <w:rPr>
          <w:sz w:val="24"/>
          <w:szCs w:val="24"/>
        </w:rPr>
        <w:t xml:space="preserve">е) заверяет электронное дело своей электронной подписью (далее </w:t>
      </w:r>
      <w:r w:rsidR="00151962" w:rsidRPr="00CD1F56">
        <w:rPr>
          <w:sz w:val="24"/>
          <w:szCs w:val="24"/>
        </w:rPr>
        <w:t>–</w:t>
      </w:r>
      <w:r w:rsidRPr="00CD1F56">
        <w:rPr>
          <w:sz w:val="24"/>
          <w:szCs w:val="24"/>
        </w:rPr>
        <w:t xml:space="preserve"> ЭП);</w:t>
      </w:r>
    </w:p>
    <w:p w:rsidR="009F0DA5" w:rsidRPr="00CD1F56" w:rsidRDefault="009F0DA5" w:rsidP="00BC41AE">
      <w:pPr>
        <w:pStyle w:val="ConsPlusNormal"/>
        <w:ind w:firstLine="709"/>
        <w:jc w:val="both"/>
        <w:rPr>
          <w:sz w:val="24"/>
          <w:szCs w:val="24"/>
        </w:rPr>
      </w:pPr>
      <w:r w:rsidRPr="00CD1F56">
        <w:rPr>
          <w:sz w:val="24"/>
          <w:szCs w:val="24"/>
        </w:rPr>
        <w:t xml:space="preserve">ж) направляет копии документов и реестр документов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в электронном виде (в составе пакетов электронных дел) в день обращения заявителя в МФЦ;</w:t>
      </w:r>
    </w:p>
    <w:p w:rsidR="009F0DA5" w:rsidRPr="00CD1F56" w:rsidRDefault="009F0DA5" w:rsidP="00BC41AE">
      <w:pPr>
        <w:pStyle w:val="ConsPlusNormal"/>
        <w:ind w:firstLine="709"/>
        <w:jc w:val="both"/>
        <w:rPr>
          <w:sz w:val="24"/>
          <w:szCs w:val="24"/>
        </w:rPr>
      </w:pPr>
      <w:r w:rsidRPr="00CD1F56">
        <w:rPr>
          <w:sz w:val="24"/>
          <w:szCs w:val="24"/>
        </w:rPr>
        <w:t xml:space="preserve">- на бумажных носителях (в случае необходимости обязательного представления оригиналов документов) </w:t>
      </w:r>
      <w:r w:rsidR="00151962" w:rsidRPr="00CD1F56">
        <w:rPr>
          <w:sz w:val="24"/>
          <w:szCs w:val="24"/>
        </w:rPr>
        <w:t>–</w:t>
      </w:r>
      <w:r w:rsidRPr="00CD1F56">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CD1F56" w:rsidRDefault="009F0DA5" w:rsidP="00BC41AE">
      <w:pPr>
        <w:pStyle w:val="ConsPlusNormal"/>
        <w:ind w:firstLine="709"/>
        <w:jc w:val="both"/>
        <w:rPr>
          <w:sz w:val="24"/>
          <w:szCs w:val="24"/>
        </w:rPr>
      </w:pPr>
      <w:r w:rsidRPr="00CD1F56">
        <w:rPr>
          <w:sz w:val="24"/>
          <w:szCs w:val="24"/>
        </w:rPr>
        <w:t>По окончании приема документов специалист МФЦ выдает заявителю расписку в приеме документов.</w:t>
      </w:r>
    </w:p>
    <w:p w:rsidR="009F0DA5" w:rsidRPr="00CD1F56" w:rsidRDefault="009F0DA5" w:rsidP="00BC41AE">
      <w:pPr>
        <w:pStyle w:val="ConsPlusNormal"/>
        <w:ind w:firstLine="709"/>
        <w:jc w:val="both"/>
        <w:rPr>
          <w:sz w:val="24"/>
          <w:szCs w:val="24"/>
        </w:rPr>
      </w:pPr>
      <w:r w:rsidRPr="00CD1F56">
        <w:rPr>
          <w:sz w:val="24"/>
          <w:szCs w:val="24"/>
        </w:rPr>
        <w:t xml:space="preserve">3.3.2. При указании заявителем места получения ответа (результата предоставления </w:t>
      </w:r>
      <w:r w:rsidR="008C64E1" w:rsidRPr="00CD1F56">
        <w:rPr>
          <w:sz w:val="24"/>
          <w:szCs w:val="24"/>
        </w:rPr>
        <w:t>муниципаль</w:t>
      </w:r>
      <w:r w:rsidRPr="00CD1F56">
        <w:rPr>
          <w:sz w:val="24"/>
          <w:szCs w:val="24"/>
        </w:rPr>
        <w:t xml:space="preserve">ной услуги) посредством МФЦ должностное лицо </w:t>
      </w:r>
      <w:r w:rsidR="00D732C3">
        <w:rPr>
          <w:sz w:val="24"/>
          <w:szCs w:val="24"/>
        </w:rPr>
        <w:t>администрации</w:t>
      </w:r>
      <w:r w:rsidRPr="00CD1F56">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CD1F56" w:rsidRDefault="009F0DA5" w:rsidP="00BC41AE">
      <w:pPr>
        <w:pStyle w:val="ConsPlusNormal"/>
        <w:ind w:firstLine="709"/>
        <w:jc w:val="both"/>
        <w:rPr>
          <w:sz w:val="24"/>
          <w:szCs w:val="24"/>
        </w:rPr>
      </w:pPr>
      <w:r w:rsidRPr="00CD1F56">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CD1F56">
        <w:rPr>
          <w:sz w:val="24"/>
          <w:szCs w:val="24"/>
        </w:rPr>
        <w:t>муниципаль</w:t>
      </w:r>
      <w:r w:rsidRPr="00CD1F56">
        <w:rPr>
          <w:sz w:val="24"/>
          <w:szCs w:val="24"/>
        </w:rPr>
        <w:t>ной услуги заявителю;</w:t>
      </w:r>
    </w:p>
    <w:p w:rsidR="009F0DA5" w:rsidRPr="00CD1F56" w:rsidRDefault="009F0DA5" w:rsidP="00BC41AE">
      <w:pPr>
        <w:pStyle w:val="ConsPlusNormal"/>
        <w:ind w:firstLine="709"/>
        <w:jc w:val="both"/>
        <w:rPr>
          <w:sz w:val="24"/>
          <w:szCs w:val="24"/>
        </w:rPr>
      </w:pPr>
      <w:r w:rsidRPr="00CD1F56">
        <w:rPr>
          <w:sz w:val="24"/>
          <w:szCs w:val="24"/>
        </w:rPr>
        <w:t xml:space="preserve">- на бумажном носителе </w:t>
      </w:r>
      <w:r w:rsidR="00151962" w:rsidRPr="00CD1F56">
        <w:rPr>
          <w:sz w:val="24"/>
          <w:szCs w:val="24"/>
        </w:rPr>
        <w:t>–</w:t>
      </w:r>
      <w:r w:rsidRPr="00CD1F56">
        <w:rPr>
          <w:sz w:val="24"/>
          <w:szCs w:val="24"/>
        </w:rPr>
        <w:t xml:space="preserve"> в срок не более 3 рабочих дней со дня принятия решения о </w:t>
      </w:r>
      <w:r w:rsidRPr="00CD1F56">
        <w:rPr>
          <w:sz w:val="24"/>
          <w:szCs w:val="24"/>
        </w:rPr>
        <w:lastRenderedPageBreak/>
        <w:t xml:space="preserve">предоставлении (отказе в предоставлении) </w:t>
      </w:r>
      <w:r w:rsidR="008C64E1" w:rsidRPr="00CD1F56">
        <w:rPr>
          <w:sz w:val="24"/>
          <w:szCs w:val="24"/>
        </w:rPr>
        <w:t>муниципаль</w:t>
      </w:r>
      <w:r w:rsidRPr="00CD1F56">
        <w:rPr>
          <w:sz w:val="24"/>
          <w:szCs w:val="24"/>
        </w:rPr>
        <w:t xml:space="preserve">ной услуги заявителю, но не позднее </w:t>
      </w:r>
      <w:r w:rsidR="007B5F68" w:rsidRPr="00CD1F56">
        <w:rPr>
          <w:sz w:val="24"/>
          <w:szCs w:val="24"/>
        </w:rPr>
        <w:t>2</w:t>
      </w:r>
      <w:r w:rsidRPr="00CD1F56">
        <w:rPr>
          <w:sz w:val="24"/>
          <w:szCs w:val="24"/>
        </w:rPr>
        <w:t xml:space="preserve"> рабочих дней до окончания срока предоставления услуги.</w:t>
      </w:r>
    </w:p>
    <w:p w:rsidR="009F0DA5" w:rsidRPr="00CD1F56" w:rsidRDefault="009F0DA5" w:rsidP="00F04468">
      <w:pPr>
        <w:pStyle w:val="ConsPlusNormal"/>
        <w:ind w:firstLine="709"/>
        <w:jc w:val="both"/>
        <w:rPr>
          <w:sz w:val="24"/>
          <w:szCs w:val="24"/>
        </w:rPr>
      </w:pPr>
      <w:r w:rsidRPr="00CD1F56">
        <w:rPr>
          <w:sz w:val="24"/>
          <w:szCs w:val="24"/>
        </w:rPr>
        <w:t xml:space="preserve">Специалист МФЦ, ответственный за выдачу документов, полученных </w:t>
      </w:r>
      <w:r w:rsidR="002911F9">
        <w:rPr>
          <w:sz w:val="24"/>
          <w:szCs w:val="24"/>
        </w:rPr>
        <w:t>из администрации,</w:t>
      </w:r>
      <w:r w:rsidRPr="00CD1F56">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CD1F56">
        <w:rPr>
          <w:sz w:val="24"/>
          <w:szCs w:val="24"/>
        </w:rPr>
        <w:t>смс-информирования</w:t>
      </w:r>
      <w:proofErr w:type="spellEnd"/>
      <w:r w:rsidRPr="00CD1F56">
        <w:rPr>
          <w:sz w:val="24"/>
          <w:szCs w:val="24"/>
        </w:rPr>
        <w:t>), а также о возможности получения документов в МФЦ.</w:t>
      </w:r>
    </w:p>
    <w:p w:rsidR="009F0DA5" w:rsidRPr="00CD1F56" w:rsidRDefault="009F0DA5" w:rsidP="00F04468">
      <w:pPr>
        <w:pStyle w:val="ConsPlusNormal"/>
        <w:jc w:val="center"/>
        <w:outlineLvl w:val="1"/>
        <w:rPr>
          <w:sz w:val="24"/>
          <w:szCs w:val="24"/>
        </w:rPr>
      </w:pPr>
      <w:r w:rsidRPr="00CD1F56">
        <w:rPr>
          <w:b/>
          <w:sz w:val="24"/>
          <w:szCs w:val="24"/>
        </w:rPr>
        <w:t xml:space="preserve">4. Формы </w:t>
      </w:r>
      <w:proofErr w:type="gramStart"/>
      <w:r w:rsidRPr="00CD1F56">
        <w:rPr>
          <w:b/>
          <w:sz w:val="24"/>
          <w:szCs w:val="24"/>
        </w:rPr>
        <w:t>контроля за</w:t>
      </w:r>
      <w:proofErr w:type="gramEnd"/>
      <w:r w:rsidRPr="00CD1F56">
        <w:rPr>
          <w:b/>
          <w:sz w:val="24"/>
          <w:szCs w:val="24"/>
        </w:rPr>
        <w:t xml:space="preserve"> исполнением </w:t>
      </w:r>
      <w:r w:rsidR="00375D6A" w:rsidRPr="00CD1F56">
        <w:rPr>
          <w:b/>
          <w:sz w:val="24"/>
          <w:szCs w:val="24"/>
        </w:rPr>
        <w:t>А</w:t>
      </w:r>
      <w:r w:rsidRPr="00CD1F56">
        <w:rPr>
          <w:b/>
          <w:sz w:val="24"/>
          <w:szCs w:val="24"/>
        </w:rPr>
        <w:t>дминистративного</w:t>
      </w:r>
      <w:r w:rsidR="00BC41AE" w:rsidRPr="00CD1F56">
        <w:rPr>
          <w:b/>
          <w:sz w:val="24"/>
          <w:szCs w:val="24"/>
        </w:rPr>
        <w:t xml:space="preserve"> </w:t>
      </w:r>
      <w:r w:rsidRPr="00CD1F56">
        <w:rPr>
          <w:b/>
          <w:sz w:val="24"/>
          <w:szCs w:val="24"/>
        </w:rPr>
        <w:t>регламента</w:t>
      </w:r>
    </w:p>
    <w:p w:rsidR="009F0DA5" w:rsidRPr="00CD1F56" w:rsidRDefault="009F0DA5" w:rsidP="00BC41AE">
      <w:pPr>
        <w:pStyle w:val="ConsPlusNormal"/>
        <w:ind w:firstLine="709"/>
        <w:jc w:val="both"/>
        <w:rPr>
          <w:sz w:val="24"/>
          <w:szCs w:val="24"/>
        </w:rPr>
      </w:pPr>
      <w:r w:rsidRPr="00CD1F56">
        <w:rPr>
          <w:sz w:val="24"/>
          <w:szCs w:val="24"/>
        </w:rPr>
        <w:t xml:space="preserve">4.1. Порядок осуществления текущего </w:t>
      </w:r>
      <w:proofErr w:type="gramStart"/>
      <w:r w:rsidRPr="00CD1F56">
        <w:rPr>
          <w:sz w:val="24"/>
          <w:szCs w:val="24"/>
        </w:rPr>
        <w:t>контроля за</w:t>
      </w:r>
      <w:proofErr w:type="gramEnd"/>
      <w:r w:rsidRPr="00CD1F56">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CD1F56">
        <w:rPr>
          <w:sz w:val="24"/>
          <w:szCs w:val="24"/>
        </w:rPr>
        <w:t>муниципаль</w:t>
      </w:r>
      <w:r w:rsidRPr="00CD1F56">
        <w:rPr>
          <w:sz w:val="24"/>
          <w:szCs w:val="24"/>
        </w:rPr>
        <w:t>ной услуги, а также принятием решений ответственными лицами.</w:t>
      </w:r>
    </w:p>
    <w:p w:rsidR="009F0DA5" w:rsidRPr="00CD1F56" w:rsidRDefault="009F0DA5" w:rsidP="00BC41AE">
      <w:pPr>
        <w:pStyle w:val="ConsPlusNormal"/>
        <w:ind w:firstLine="709"/>
        <w:jc w:val="both"/>
        <w:rPr>
          <w:sz w:val="24"/>
          <w:szCs w:val="24"/>
        </w:rPr>
      </w:pPr>
      <w:proofErr w:type="gramStart"/>
      <w:r w:rsidRPr="00CD1F56">
        <w:rPr>
          <w:sz w:val="24"/>
          <w:szCs w:val="24"/>
        </w:rPr>
        <w:t xml:space="preserve">Текущий контроль осуществляется ответственными специалистами </w:t>
      </w:r>
      <w:r w:rsidR="002911F9">
        <w:rPr>
          <w:sz w:val="24"/>
          <w:szCs w:val="24"/>
        </w:rPr>
        <w:t>администрации</w:t>
      </w:r>
      <w:r w:rsidRPr="00CD1F56">
        <w:rPr>
          <w:sz w:val="24"/>
          <w:szCs w:val="24"/>
        </w:rPr>
        <w:t xml:space="preserve"> по каждой процедуре в соответствии с установленными настоящим </w:t>
      </w:r>
      <w:r w:rsidR="00875B99" w:rsidRPr="00CD1F56">
        <w:rPr>
          <w:sz w:val="24"/>
          <w:szCs w:val="24"/>
        </w:rPr>
        <w:t>А</w:t>
      </w:r>
      <w:r w:rsidRPr="00CD1F56">
        <w:rPr>
          <w:sz w:val="24"/>
          <w:szCs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2911F9">
        <w:rPr>
          <w:sz w:val="24"/>
          <w:szCs w:val="24"/>
        </w:rPr>
        <w:t>администрации</w:t>
      </w:r>
      <w:r w:rsidRPr="00CD1F56">
        <w:rPr>
          <w:sz w:val="24"/>
          <w:szCs w:val="24"/>
        </w:rPr>
        <w:t xml:space="preserve"> проверок исполнения положений настоящего </w:t>
      </w:r>
      <w:r w:rsidR="00875B99" w:rsidRPr="00CD1F56">
        <w:rPr>
          <w:sz w:val="24"/>
          <w:szCs w:val="24"/>
        </w:rPr>
        <w:t>А</w:t>
      </w:r>
      <w:r w:rsidRPr="00CD1F56">
        <w:rPr>
          <w:sz w:val="24"/>
          <w:szCs w:val="24"/>
        </w:rPr>
        <w:t>дминистративного регламента, иных нормативных правовых актов.</w:t>
      </w:r>
      <w:proofErr w:type="gramEnd"/>
    </w:p>
    <w:p w:rsidR="009F0DA5" w:rsidRPr="00CD1F56" w:rsidRDefault="009F0DA5" w:rsidP="00BC41AE">
      <w:pPr>
        <w:pStyle w:val="ConsPlusNormal"/>
        <w:ind w:firstLine="709"/>
        <w:jc w:val="both"/>
        <w:rPr>
          <w:sz w:val="24"/>
          <w:szCs w:val="24"/>
        </w:rPr>
      </w:pPr>
      <w:r w:rsidRPr="00CD1F56">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В целях осуществления </w:t>
      </w:r>
      <w:proofErr w:type="gramStart"/>
      <w:r w:rsidRPr="00CD1F56">
        <w:rPr>
          <w:sz w:val="24"/>
          <w:szCs w:val="24"/>
        </w:rPr>
        <w:t>контроля за</w:t>
      </w:r>
      <w:proofErr w:type="gramEnd"/>
      <w:r w:rsidRPr="00CD1F56">
        <w:rPr>
          <w:sz w:val="24"/>
          <w:szCs w:val="24"/>
        </w:rPr>
        <w:t xml:space="preserve"> полнотой и качеством предоставления </w:t>
      </w:r>
      <w:r w:rsidR="008C64E1" w:rsidRPr="00CD1F56">
        <w:rPr>
          <w:sz w:val="24"/>
          <w:szCs w:val="24"/>
        </w:rPr>
        <w:t>муниципаль</w:t>
      </w:r>
      <w:r w:rsidRPr="00CD1F56">
        <w:rPr>
          <w:sz w:val="24"/>
          <w:szCs w:val="24"/>
        </w:rPr>
        <w:t>ной услуги проводятся плановые и внеплановые проверки.</w:t>
      </w:r>
    </w:p>
    <w:p w:rsidR="009F0DA5" w:rsidRPr="00CD1F56" w:rsidRDefault="009F0DA5" w:rsidP="00BC41AE">
      <w:pPr>
        <w:pStyle w:val="ConsPlusNormal"/>
        <w:ind w:firstLine="709"/>
        <w:jc w:val="both"/>
        <w:rPr>
          <w:sz w:val="24"/>
          <w:szCs w:val="24"/>
        </w:rPr>
      </w:pPr>
      <w:r w:rsidRPr="00CD1F56">
        <w:rPr>
          <w:sz w:val="24"/>
          <w:szCs w:val="24"/>
        </w:rPr>
        <w:t xml:space="preserve">Плановые проверки предоставления </w:t>
      </w:r>
      <w:r w:rsidR="008C64E1" w:rsidRPr="00CD1F56">
        <w:rPr>
          <w:sz w:val="24"/>
          <w:szCs w:val="24"/>
        </w:rPr>
        <w:t>муниципаль</w:t>
      </w:r>
      <w:r w:rsidRPr="00CD1F56">
        <w:rPr>
          <w:sz w:val="24"/>
          <w:szCs w:val="24"/>
        </w:rPr>
        <w:t xml:space="preserve">ной услуги проводятся </w:t>
      </w:r>
      <w:r w:rsidR="00286D69" w:rsidRPr="00CD1F56">
        <w:rPr>
          <w:sz w:val="24"/>
          <w:szCs w:val="24"/>
        </w:rPr>
        <w:t>не реже одного раза в три месяца</w:t>
      </w:r>
      <w:r w:rsidRPr="00CD1F56">
        <w:rPr>
          <w:sz w:val="24"/>
          <w:szCs w:val="24"/>
        </w:rPr>
        <w:t xml:space="preserve"> в соответствии с планом проведения проверок, утвержденным руководителем </w:t>
      </w:r>
      <w:r w:rsidR="002911F9">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При проверке могут рассматриваться все вопросы, связанные с предоставлением </w:t>
      </w:r>
      <w:r w:rsidR="008C64E1" w:rsidRPr="00CD1F56">
        <w:rPr>
          <w:sz w:val="24"/>
          <w:szCs w:val="24"/>
        </w:rPr>
        <w:t>муниципаль</w:t>
      </w:r>
      <w:r w:rsidRPr="00CD1F56">
        <w:rPr>
          <w:sz w:val="24"/>
          <w:szCs w:val="24"/>
        </w:rPr>
        <w:t xml:space="preserve">ной услуги (комплексные проверки), или отдельный вопрос, связанный с предоставлением </w:t>
      </w:r>
      <w:r w:rsidR="008C64E1" w:rsidRPr="00CD1F56">
        <w:rPr>
          <w:sz w:val="24"/>
          <w:szCs w:val="24"/>
        </w:rPr>
        <w:t>муниципаль</w:t>
      </w:r>
      <w:r w:rsidRPr="00CD1F56">
        <w:rPr>
          <w:sz w:val="24"/>
          <w:szCs w:val="24"/>
        </w:rPr>
        <w:t>ной услуги (тематические проверки).</w:t>
      </w:r>
    </w:p>
    <w:p w:rsidR="009F0DA5" w:rsidRPr="00CD1F56" w:rsidRDefault="009F0DA5" w:rsidP="00BC41AE">
      <w:pPr>
        <w:pStyle w:val="ConsPlusNormal"/>
        <w:ind w:firstLine="709"/>
        <w:jc w:val="both"/>
        <w:rPr>
          <w:sz w:val="24"/>
          <w:szCs w:val="24"/>
        </w:rPr>
      </w:pPr>
      <w:r w:rsidRPr="00CD1F56">
        <w:rPr>
          <w:sz w:val="24"/>
          <w:szCs w:val="24"/>
        </w:rPr>
        <w:t xml:space="preserve">Внеплановые проверки предоставления </w:t>
      </w:r>
      <w:r w:rsidR="008C64E1" w:rsidRPr="00CD1F56">
        <w:rPr>
          <w:sz w:val="24"/>
          <w:szCs w:val="24"/>
        </w:rPr>
        <w:t>муниципаль</w:t>
      </w:r>
      <w:r w:rsidRPr="00CD1F56">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CD1F56">
        <w:rPr>
          <w:sz w:val="24"/>
          <w:szCs w:val="24"/>
        </w:rPr>
        <w:t>государственной</w:t>
      </w:r>
      <w:r w:rsidRPr="00CD1F56">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911F9">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О проведении проверки издается правовой акт </w:t>
      </w:r>
      <w:r w:rsidR="002911F9">
        <w:rPr>
          <w:sz w:val="24"/>
          <w:szCs w:val="24"/>
        </w:rPr>
        <w:t>администрации</w:t>
      </w:r>
      <w:r w:rsidRPr="00CD1F56">
        <w:rPr>
          <w:sz w:val="24"/>
          <w:szCs w:val="24"/>
        </w:rPr>
        <w:t xml:space="preserve"> о проведении проверки исполнения </w:t>
      </w:r>
      <w:r w:rsidR="00875B99" w:rsidRPr="00CD1F56">
        <w:rPr>
          <w:sz w:val="24"/>
          <w:szCs w:val="24"/>
        </w:rPr>
        <w:t>а</w:t>
      </w:r>
      <w:r w:rsidRPr="00CD1F56">
        <w:rPr>
          <w:sz w:val="24"/>
          <w:szCs w:val="24"/>
        </w:rPr>
        <w:t xml:space="preserve">дминистративного регламента по предоставлению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CD1F56">
        <w:rPr>
          <w:sz w:val="24"/>
          <w:szCs w:val="24"/>
        </w:rPr>
        <w:t>муниципаль</w:t>
      </w:r>
      <w:r w:rsidRPr="00CD1F56">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CD1F56" w:rsidRDefault="009F0DA5" w:rsidP="00BC41AE">
      <w:pPr>
        <w:pStyle w:val="ConsPlusNormal"/>
        <w:ind w:firstLine="709"/>
        <w:jc w:val="both"/>
        <w:rPr>
          <w:sz w:val="24"/>
          <w:szCs w:val="24"/>
        </w:rPr>
      </w:pPr>
      <w:r w:rsidRPr="00CD1F56">
        <w:rPr>
          <w:sz w:val="24"/>
          <w:szCs w:val="24"/>
        </w:rPr>
        <w:t>По результатам рассмотрения обращений дается письменный ответ.</w:t>
      </w:r>
    </w:p>
    <w:p w:rsidR="009F0DA5" w:rsidRPr="00CD1F56" w:rsidRDefault="009F0DA5" w:rsidP="00BC41AE">
      <w:pPr>
        <w:pStyle w:val="ConsPlusNormal"/>
        <w:ind w:firstLine="709"/>
        <w:jc w:val="both"/>
        <w:rPr>
          <w:sz w:val="24"/>
          <w:szCs w:val="24"/>
        </w:rPr>
      </w:pPr>
      <w:r w:rsidRPr="00CD1F56">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CD1F56" w:rsidRDefault="009F0DA5" w:rsidP="00BC41AE">
      <w:pPr>
        <w:pStyle w:val="ConsPlusNormal"/>
        <w:ind w:firstLine="709"/>
        <w:jc w:val="both"/>
        <w:rPr>
          <w:sz w:val="24"/>
          <w:szCs w:val="24"/>
        </w:rPr>
      </w:pPr>
      <w:r w:rsidRPr="00CD1F56">
        <w:rPr>
          <w:sz w:val="24"/>
          <w:szCs w:val="24"/>
        </w:rPr>
        <w:t xml:space="preserve">Руководитель </w:t>
      </w:r>
      <w:r w:rsidR="002911F9">
        <w:rPr>
          <w:sz w:val="24"/>
          <w:szCs w:val="24"/>
        </w:rPr>
        <w:t>администрации</w:t>
      </w:r>
      <w:r w:rsidRPr="00CD1F56">
        <w:rPr>
          <w:sz w:val="24"/>
          <w:szCs w:val="24"/>
        </w:rPr>
        <w:t xml:space="preserve"> несет персональную ответственность за обеспечение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Работники </w:t>
      </w:r>
      <w:r w:rsidR="002911F9">
        <w:rPr>
          <w:sz w:val="24"/>
          <w:szCs w:val="24"/>
        </w:rPr>
        <w:t>администрации</w:t>
      </w:r>
      <w:r w:rsidRPr="00CD1F56">
        <w:rPr>
          <w:sz w:val="24"/>
          <w:szCs w:val="24"/>
        </w:rPr>
        <w:t xml:space="preserve"> при предоставлении </w:t>
      </w:r>
      <w:r w:rsidR="008C64E1" w:rsidRPr="00CD1F56">
        <w:rPr>
          <w:sz w:val="24"/>
          <w:szCs w:val="24"/>
        </w:rPr>
        <w:t>муниципаль</w:t>
      </w:r>
      <w:r w:rsidRPr="00CD1F56">
        <w:rPr>
          <w:sz w:val="24"/>
          <w:szCs w:val="24"/>
        </w:rPr>
        <w:t xml:space="preserve">ной услуги несут персональную </w:t>
      </w:r>
      <w:r w:rsidRPr="00CD1F56">
        <w:rPr>
          <w:sz w:val="24"/>
          <w:szCs w:val="24"/>
        </w:rPr>
        <w:lastRenderedPageBreak/>
        <w:t>ответственность:</w:t>
      </w:r>
    </w:p>
    <w:p w:rsidR="009F0DA5" w:rsidRPr="00CD1F56" w:rsidRDefault="009F0DA5" w:rsidP="00BC41AE">
      <w:pPr>
        <w:pStyle w:val="ConsPlusNormal"/>
        <w:ind w:firstLine="709"/>
        <w:jc w:val="both"/>
        <w:rPr>
          <w:sz w:val="24"/>
          <w:szCs w:val="24"/>
        </w:rPr>
      </w:pPr>
      <w:r w:rsidRPr="00CD1F56">
        <w:rPr>
          <w:sz w:val="24"/>
          <w:szCs w:val="24"/>
        </w:rPr>
        <w:t xml:space="preserve">- за неисполнение или ненадлежащее исполнение административных процедур при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CD1F56" w:rsidRDefault="009F0DA5" w:rsidP="00F04468">
      <w:pPr>
        <w:pStyle w:val="ConsPlusNormal"/>
        <w:ind w:firstLine="709"/>
        <w:jc w:val="both"/>
        <w:rPr>
          <w:sz w:val="24"/>
          <w:szCs w:val="24"/>
        </w:rPr>
      </w:pPr>
      <w:r w:rsidRPr="00CD1F56">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CD1F56">
        <w:rPr>
          <w:sz w:val="24"/>
          <w:szCs w:val="24"/>
        </w:rPr>
        <w:t>Российской Федерации</w:t>
      </w:r>
      <w:r w:rsidRPr="00CD1F56">
        <w:rPr>
          <w:sz w:val="24"/>
          <w:szCs w:val="24"/>
        </w:rPr>
        <w:t>.</w:t>
      </w:r>
    </w:p>
    <w:p w:rsidR="00BC41AE" w:rsidRPr="00CD1F56" w:rsidRDefault="00BC41AE" w:rsidP="00F04468">
      <w:pPr>
        <w:jc w:val="center"/>
        <w:outlineLvl w:val="1"/>
        <w:rPr>
          <w:rFonts w:ascii="Times New Roman" w:hAnsi="Times New Roman" w:cs="Times New Roman"/>
          <w:b/>
        </w:rPr>
      </w:pPr>
      <w:r w:rsidRPr="00CD1F56">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D1F56">
        <w:rPr>
          <w:rFonts w:ascii="Times New Roman" w:hAnsi="Times New Roman" w:cs="Times New Roman"/>
          <w:color w:val="000000"/>
        </w:rPr>
        <w:t xml:space="preserve"> </w:t>
      </w:r>
      <w:r w:rsidRPr="00CD1F56">
        <w:rPr>
          <w:rFonts w:ascii="Times New Roman" w:hAnsi="Times New Roman" w:cs="Times New Roman"/>
          <w:b/>
        </w:rPr>
        <w:t>предоставления государственных и муниципальных услуг, работника многофункционального центра</w:t>
      </w:r>
      <w:r w:rsidRPr="00CD1F56">
        <w:rPr>
          <w:rFonts w:ascii="Times New Roman" w:hAnsi="Times New Roman" w:cs="Times New Roman"/>
          <w:color w:val="000000"/>
        </w:rPr>
        <w:t xml:space="preserve"> </w:t>
      </w:r>
      <w:r w:rsidRPr="00CD1F56">
        <w:rPr>
          <w:rFonts w:ascii="Times New Roman" w:hAnsi="Times New Roman" w:cs="Times New Roman"/>
          <w:b/>
        </w:rPr>
        <w:t>предоставления государственных и муниципальных услуг</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2) нарушение срока предоставления муниципальной услуги.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D1F56" w:rsidDel="009F0626">
        <w:rPr>
          <w:rFonts w:ascii="Times New Roman" w:hAnsi="Times New Roman" w:cs="Times New Roman"/>
        </w:rPr>
        <w:t xml:space="preserve"> </w:t>
      </w:r>
      <w:r w:rsidRPr="00CD1F56">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D1F56">
        <w:rPr>
          <w:rFonts w:ascii="Times New Roman" w:hAnsi="Times New Roman" w:cs="Times New Roman"/>
        </w:rPr>
        <w:t xml:space="preserve">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CD1F56">
        <w:rPr>
          <w:rFonts w:ascii="Times New Roman" w:hAnsi="Times New Roman" w:cs="Times New Roman"/>
        </w:rPr>
        <w:t>ый центр</w:t>
      </w:r>
      <w:r w:rsidRPr="00CD1F56">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CD1F56">
        <w:rPr>
          <w:rFonts w:ascii="Times New Roman" w:hAnsi="Times New Roman" w:cs="Times New Roman"/>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CD1F56">
        <w:rPr>
          <w:rFonts w:ascii="Times New Roman" w:hAnsi="Times New Roman" w:cs="Times New Roman"/>
        </w:rPr>
        <w:t xml:space="preserve">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CD1F56">
        <w:rPr>
          <w:rFonts w:ascii="Times New Roman" w:hAnsi="Times New Roman" w:cs="Times New Roman"/>
        </w:rPr>
        <w:t>ый центр</w:t>
      </w:r>
      <w:r w:rsidRPr="00CD1F56">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D1F56">
        <w:rPr>
          <w:rFonts w:ascii="Times New Roman" w:hAnsi="Times New Roman" w:cs="Times New Roman"/>
        </w:rPr>
        <w:t xml:space="preserve">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CD1F56">
        <w:rPr>
          <w:rFonts w:ascii="Times New Roman" w:hAnsi="Times New Roman" w:cs="Times New Roman"/>
        </w:rPr>
        <w:t>ый</w:t>
      </w:r>
      <w:r w:rsidRPr="00CD1F56">
        <w:rPr>
          <w:rFonts w:ascii="Times New Roman" w:hAnsi="Times New Roman" w:cs="Times New Roman"/>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D1F56">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326E1" w:rsidRPr="00CD1F56">
        <w:rPr>
          <w:rFonts w:ascii="Times New Roman" w:hAnsi="Times New Roman" w:cs="Times New Roman"/>
        </w:rPr>
        <w:t>«</w:t>
      </w:r>
      <w:r w:rsidRPr="00CD1F56">
        <w:rPr>
          <w:rFonts w:ascii="Times New Roman" w:hAnsi="Times New Roman" w:cs="Times New Roman"/>
        </w:rPr>
        <w:t>Интернет</w:t>
      </w:r>
      <w:r w:rsidR="001326E1" w:rsidRPr="00CD1F56">
        <w:rPr>
          <w:rFonts w:ascii="Times New Roman" w:hAnsi="Times New Roman" w:cs="Times New Roman"/>
        </w:rPr>
        <w:t>»</w:t>
      </w:r>
      <w:r w:rsidRPr="00CD1F56">
        <w:rPr>
          <w:rFonts w:ascii="Times New Roman" w:hAnsi="Times New Roman" w:cs="Times New Roman"/>
        </w:rPr>
        <w:t xml:space="preserve">, официального сайта многофункционального центра, ЕПГУ либо ПГУ ЛО, а также может быть принята при личном приеме заявителя. </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D1F56">
          <w:rPr>
            <w:rFonts w:ascii="Times New Roman" w:hAnsi="Times New Roman" w:cs="Times New Roman"/>
          </w:rPr>
          <w:t>части 5 статьи 11.2</w:t>
        </w:r>
      </w:hyperlink>
      <w:r w:rsidRPr="00CD1F56">
        <w:rPr>
          <w:rFonts w:ascii="Times New Roman" w:hAnsi="Times New Roman" w:cs="Times New Roman"/>
        </w:rPr>
        <w:t xml:space="preserve"> Федерального закона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В письменной жалобе в обязательном порядке указываются:</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D1F56">
          <w:rPr>
            <w:rFonts w:ascii="Times New Roman" w:hAnsi="Times New Roman" w:cs="Times New Roman"/>
          </w:rPr>
          <w:t>статьей 11.1</w:t>
        </w:r>
      </w:hyperlink>
      <w:r w:rsidRPr="00CD1F5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5.6. </w:t>
      </w:r>
      <w:proofErr w:type="gramStart"/>
      <w:r w:rsidRPr="00CD1F56">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D1F56">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5.7. По результатам рассмотрения жалобы принимается одно из следующих решений:</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2) в удовлетворении жалобы отказывается.</w:t>
      </w:r>
    </w:p>
    <w:p w:rsidR="00BC41AE" w:rsidRPr="00CD1F56" w:rsidRDefault="00BC41AE" w:rsidP="00BC41AE">
      <w:pPr>
        <w:ind w:firstLine="709"/>
        <w:rPr>
          <w:rFonts w:ascii="Times New Roman" w:hAnsi="Times New Roman" w:cs="Times New Roman"/>
        </w:rPr>
      </w:pPr>
      <w:r w:rsidRPr="00CD1F5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AE" w:rsidRPr="00CD1F56" w:rsidRDefault="00BC41AE" w:rsidP="00BC41AE">
      <w:pPr>
        <w:widowControl/>
        <w:numPr>
          <w:ilvl w:val="0"/>
          <w:numId w:val="2"/>
        </w:numPr>
        <w:tabs>
          <w:tab w:val="left" w:pos="1276"/>
        </w:tabs>
        <w:ind w:left="0" w:firstLine="709"/>
        <w:rPr>
          <w:rFonts w:ascii="Times New Roman" w:hAnsi="Times New Roman" w:cs="Times New Roman"/>
        </w:rPr>
      </w:pPr>
      <w:r w:rsidRPr="00CD1F5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1F56">
        <w:rPr>
          <w:rFonts w:ascii="Times New Roman" w:hAnsi="Times New Roman" w:cs="Times New Roman"/>
        </w:rPr>
        <w:t>неудобства</w:t>
      </w:r>
      <w:proofErr w:type="gramEnd"/>
      <w:r w:rsidRPr="00CD1F5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1AE" w:rsidRPr="00CD1F56" w:rsidRDefault="00BC41AE" w:rsidP="00BC41AE">
      <w:pPr>
        <w:pStyle w:val="af3"/>
        <w:numPr>
          <w:ilvl w:val="0"/>
          <w:numId w:val="3"/>
        </w:numPr>
        <w:suppressAutoHyphens w:val="0"/>
        <w:autoSpaceDN w:val="0"/>
        <w:ind w:left="0" w:firstLine="720"/>
        <w:jc w:val="both"/>
        <w:rPr>
          <w:sz w:val="24"/>
          <w:szCs w:val="24"/>
        </w:rPr>
      </w:pPr>
      <w:r w:rsidRPr="00CD1F56">
        <w:rPr>
          <w:sz w:val="24"/>
          <w:szCs w:val="24"/>
        </w:rPr>
        <w:t xml:space="preserve">в случае признания </w:t>
      </w:r>
      <w:proofErr w:type="gramStart"/>
      <w:r w:rsidRPr="00CD1F56">
        <w:rPr>
          <w:sz w:val="24"/>
          <w:szCs w:val="24"/>
        </w:rPr>
        <w:t>жалобы</w:t>
      </w:r>
      <w:proofErr w:type="gramEnd"/>
      <w:r w:rsidRPr="00CD1F5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D1F56">
        <w:rPr>
          <w:b/>
          <w:sz w:val="24"/>
          <w:szCs w:val="24"/>
        </w:rPr>
        <w:t>»</w:t>
      </w:r>
    </w:p>
    <w:p w:rsidR="009F0DA5" w:rsidRPr="00F04468" w:rsidRDefault="00BC41AE" w:rsidP="00F04468">
      <w:pPr>
        <w:ind w:firstLine="540"/>
        <w:rPr>
          <w:rFonts w:ascii="Times New Roman" w:hAnsi="Times New Roman" w:cs="Times New Roman"/>
          <w:sz w:val="28"/>
          <w:szCs w:val="28"/>
        </w:rPr>
      </w:pPr>
      <w:r w:rsidRPr="00CD1F56">
        <w:rPr>
          <w:rFonts w:ascii="Times New Roman" w:hAnsi="Times New Roman" w:cs="Times New Roman"/>
        </w:rPr>
        <w:t xml:space="preserve">В случае установления в ходе или по результатам </w:t>
      </w:r>
      <w:proofErr w:type="gramStart"/>
      <w:r w:rsidRPr="00CD1F56">
        <w:rPr>
          <w:rFonts w:ascii="Times New Roman" w:hAnsi="Times New Roman" w:cs="Times New Roman"/>
        </w:rPr>
        <w:t>рассмотрения жалобы признаков состава административного правонарушения</w:t>
      </w:r>
      <w:proofErr w:type="gramEnd"/>
      <w:r w:rsidRPr="00CD1F56">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C41AE">
        <w:rPr>
          <w:rFonts w:ascii="Times New Roman" w:hAnsi="Times New Roman" w:cs="Times New Roman"/>
          <w:sz w:val="28"/>
          <w:szCs w:val="28"/>
        </w:rPr>
        <w:t>.</w:t>
      </w:r>
    </w:p>
    <w:p w:rsidR="00F64032" w:rsidRPr="00EA74ED" w:rsidRDefault="00F64032">
      <w:pPr>
        <w:pStyle w:val="ConsPlusNormal"/>
        <w:jc w:val="right"/>
        <w:outlineLvl w:val="1"/>
        <w:sectPr w:rsidR="00F64032" w:rsidRPr="00EA74ED" w:rsidSect="00CD1F56">
          <w:headerReference w:type="default" r:id="rId17"/>
          <w:pgSz w:w="12240" w:h="15840"/>
          <w:pgMar w:top="568" w:right="567" w:bottom="426" w:left="1134" w:header="720" w:footer="720" w:gutter="0"/>
          <w:cols w:space="708"/>
          <w:noEndnote/>
          <w:titlePg/>
          <w:docGrid w:linePitch="381"/>
        </w:sectPr>
      </w:pPr>
    </w:p>
    <w:p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rsidR="009F0DA5" w:rsidRPr="00EA74ED" w:rsidRDefault="009F0DA5" w:rsidP="00683DF8">
      <w:pPr>
        <w:pStyle w:val="ConsPlusNormal"/>
        <w:ind w:left="6379"/>
        <w:jc w:val="center"/>
      </w:pPr>
      <w:r w:rsidRPr="00EA74ED">
        <w:t>к Административному регламенту</w:t>
      </w:r>
      <w:r w:rsidR="00683DF8" w:rsidRPr="00EA74ED">
        <w:t xml:space="preserve"> </w:t>
      </w:r>
    </w:p>
    <w:p w:rsidR="00812151" w:rsidRPr="00EA74ED" w:rsidRDefault="00812151" w:rsidP="00812151">
      <w:pPr>
        <w:widowControl/>
        <w:adjustRightInd/>
        <w:spacing w:after="36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spacing w:after="96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bookmarkStart w:id="8" w:name="OLE_LINK5"/>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2911F9">
        <w:trPr>
          <w:trHeight w:val="1220"/>
        </w:trPr>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2911F9">
          <w:pgSz w:w="12240" w:h="15840"/>
          <w:pgMar w:top="568" w:right="567" w:bottom="426" w:left="1134" w:header="720" w:footer="720" w:gutter="0"/>
          <w:cols w:space="708"/>
          <w:noEndnote/>
          <w:docGrid w:linePitch="381"/>
        </w:sectPr>
      </w:pPr>
    </w:p>
    <w:p w:rsidR="00812151" w:rsidRPr="00EA74ED" w:rsidRDefault="00812151" w:rsidP="00812151">
      <w:pPr>
        <w:pStyle w:val="ConsPlusNormal"/>
        <w:ind w:left="6379"/>
        <w:jc w:val="center"/>
        <w:outlineLvl w:val="1"/>
      </w:pPr>
      <w:r w:rsidRPr="00EA74ED">
        <w:lastRenderedPageBreak/>
        <w:t>Приложение № 2</w:t>
      </w:r>
    </w:p>
    <w:p w:rsidR="00812151" w:rsidRPr="00EA74ED" w:rsidRDefault="00812151" w:rsidP="00812151">
      <w:pPr>
        <w:pStyle w:val="ConsPlusNormal"/>
        <w:ind w:left="6379"/>
        <w:jc w:val="center"/>
      </w:pPr>
      <w:r w:rsidRPr="00EA74ED">
        <w:t xml:space="preserve">к Административному регламенту </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EA74ED" w:rsidRDefault="007A7B07" w:rsidP="007A7B07">
      <w:pPr>
        <w:pStyle w:val="ConsPlusNormal"/>
        <w:ind w:left="6379"/>
        <w:jc w:val="center"/>
        <w:outlineLvl w:val="1"/>
      </w:pPr>
      <w:r w:rsidRPr="00EA74ED">
        <w:lastRenderedPageBreak/>
        <w:t>Приложение № 3</w:t>
      </w:r>
    </w:p>
    <w:p w:rsidR="007A7B07" w:rsidRPr="00EA74ED" w:rsidRDefault="007A7B07" w:rsidP="002911F9">
      <w:pPr>
        <w:pStyle w:val="ConsPlusNormal"/>
        <w:ind w:left="6379"/>
        <w:jc w:val="center"/>
        <w:rPr>
          <w:b/>
        </w:rPr>
      </w:pPr>
      <w:r w:rsidRPr="00EA74ED">
        <w:t xml:space="preserve">к Административному регламенту </w:t>
      </w: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lastRenderedPageBreak/>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D437DC" w:rsidRPr="00EA74ED" w:rsidRDefault="00FE3040" w:rsidP="00FE3040">
      <w:pPr>
        <w:pStyle w:val="ConsPlusNormal"/>
        <w:ind w:left="8364"/>
        <w:jc w:val="center"/>
        <w:outlineLvl w:val="1"/>
      </w:pPr>
      <w:bookmarkStart w:id="9" w:name="P455"/>
      <w:bookmarkEnd w:id="9"/>
      <w:r w:rsidRPr="00EA74ED">
        <w:lastRenderedPageBreak/>
        <w:t>П</w:t>
      </w:r>
      <w:r w:rsidR="00D437DC" w:rsidRPr="00EA74ED">
        <w:t xml:space="preserve">риложение № </w:t>
      </w:r>
      <w:r w:rsidR="00812151" w:rsidRPr="00EA74ED">
        <w:t>4</w:t>
      </w:r>
    </w:p>
    <w:p w:rsidR="009F0DA5" w:rsidRPr="00EA74ED" w:rsidRDefault="00D437DC" w:rsidP="002911F9">
      <w:pPr>
        <w:pStyle w:val="ConsPlusNormal"/>
        <w:ind w:left="8364"/>
        <w:jc w:val="center"/>
        <w:rPr>
          <w:sz w:val="24"/>
        </w:rPr>
      </w:pPr>
      <w:r w:rsidRPr="00EA74ED">
        <w:t xml:space="preserve">к Административному регламенту </w:t>
      </w:r>
    </w:p>
    <w:p w:rsidR="009F0DA5" w:rsidRPr="00EA74ED" w:rsidRDefault="009F0DA5" w:rsidP="00D44303">
      <w:pPr>
        <w:pStyle w:val="ConsPlusNormal"/>
        <w:jc w:val="center"/>
        <w:rPr>
          <w:sz w:val="24"/>
        </w:rPr>
      </w:pPr>
      <w:bookmarkStart w:id="10" w:name="P492"/>
      <w:bookmarkEnd w:id="10"/>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2E7288"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2E7288"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2E7288"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2E7288"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2E7288"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2E7288"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2E7288"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2E7288"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CD1F56" w:rsidRPr="005124C7" w:rsidRDefault="00CD1F56"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2E7288"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2E7288"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2E7288"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CD1F56" w:rsidRPr="005124C7" w:rsidRDefault="00CD1F56"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CD1F56" w:rsidRPr="005124C7" w:rsidRDefault="00CD1F56"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2E7288"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2E7288"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2E7288"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CD1F56" w:rsidRPr="00D01A9D" w:rsidRDefault="00CD1F56"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CD1F56" w:rsidRPr="00287990" w:rsidRDefault="00CD1F56"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2E7288">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2E7288">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2E7288" w:rsidP="00630FCC">
      <w:pPr>
        <w:pStyle w:val="ConsPlusNormal"/>
        <w:jc w:val="center"/>
      </w:pPr>
      <w:r>
        <w:rPr>
          <w:noProof/>
        </w:rPr>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style="mso-next-textbox:#Прямоугольник 56">
              <w:txbxContent>
                <w:p w:rsidR="00CD1F56" w:rsidRPr="005124C7" w:rsidRDefault="00CD1F56"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style="mso-next-textbox:#Прямоугольник 57">
              <w:txbxContent>
                <w:p w:rsidR="00CD1F56" w:rsidRPr="005124C7" w:rsidRDefault="00CD1F56"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style="mso-next-textbox:#Прямоугольник 58">
              <w:txbxContent>
                <w:p w:rsidR="00CD1F56" w:rsidRPr="005124C7" w:rsidRDefault="00CD1F56"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2E7288"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2E7288"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2E7288"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CD1F56" w:rsidRPr="005124C7" w:rsidRDefault="00CD1F56"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2E7288"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2E7288"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CD1F56" w:rsidRPr="005124C7" w:rsidRDefault="00CD1F56"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2E7288"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2E7288"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CD1F56" w:rsidRPr="005124C7" w:rsidRDefault="00CD1F56"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2911F9">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82" w:rsidRDefault="00865582" w:rsidP="00430AA7">
      <w:r>
        <w:separator/>
      </w:r>
    </w:p>
  </w:endnote>
  <w:endnote w:type="continuationSeparator" w:id="0">
    <w:p w:rsidR="00865582" w:rsidRDefault="00865582"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82" w:rsidRDefault="00865582" w:rsidP="00430AA7">
      <w:r>
        <w:separator/>
      </w:r>
    </w:p>
  </w:footnote>
  <w:footnote w:type="continuationSeparator" w:id="0">
    <w:p w:rsidR="00865582" w:rsidRDefault="00865582" w:rsidP="00430AA7">
      <w:r>
        <w:continuationSeparator/>
      </w:r>
    </w:p>
  </w:footnote>
  <w:footnote w:id="1">
    <w:p w:rsidR="00CD1F56" w:rsidRPr="00ED1407" w:rsidRDefault="00CD1F56"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56" w:rsidRDefault="002E7288" w:rsidP="00CD1F56">
    <w:pPr>
      <w:pStyle w:val="aa"/>
      <w:framePr w:wrap="around" w:vAnchor="text" w:hAnchor="margin" w:xAlign="right" w:y="1"/>
      <w:rPr>
        <w:rStyle w:val="af5"/>
      </w:rPr>
    </w:pPr>
    <w:r>
      <w:rPr>
        <w:rStyle w:val="af5"/>
      </w:rPr>
      <w:fldChar w:fldCharType="begin"/>
    </w:r>
    <w:r w:rsidR="00CD1F56">
      <w:rPr>
        <w:rStyle w:val="af5"/>
      </w:rPr>
      <w:instrText xml:space="preserve">PAGE  </w:instrText>
    </w:r>
    <w:r>
      <w:rPr>
        <w:rStyle w:val="af5"/>
      </w:rPr>
      <w:fldChar w:fldCharType="end"/>
    </w:r>
  </w:p>
  <w:p w:rsidR="00CD1F56" w:rsidRDefault="00CD1F56" w:rsidP="00CD1F5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56" w:rsidRDefault="002E7288" w:rsidP="00CD1F56">
    <w:pPr>
      <w:pStyle w:val="aa"/>
      <w:framePr w:wrap="around" w:vAnchor="text" w:hAnchor="margin" w:xAlign="right" w:y="1"/>
      <w:rPr>
        <w:rStyle w:val="af5"/>
      </w:rPr>
    </w:pPr>
    <w:r>
      <w:rPr>
        <w:rStyle w:val="af5"/>
      </w:rPr>
      <w:fldChar w:fldCharType="begin"/>
    </w:r>
    <w:r w:rsidR="00CD1F56">
      <w:rPr>
        <w:rStyle w:val="af5"/>
      </w:rPr>
      <w:instrText xml:space="preserve">PAGE  </w:instrText>
    </w:r>
    <w:r>
      <w:rPr>
        <w:rStyle w:val="af5"/>
      </w:rPr>
      <w:fldChar w:fldCharType="separate"/>
    </w:r>
    <w:r w:rsidR="00CD1F56">
      <w:rPr>
        <w:rStyle w:val="af5"/>
        <w:noProof/>
      </w:rPr>
      <w:t>2</w:t>
    </w:r>
    <w:r>
      <w:rPr>
        <w:rStyle w:val="af5"/>
      </w:rPr>
      <w:fldChar w:fldCharType="end"/>
    </w:r>
  </w:p>
  <w:p w:rsidR="00CD1F56" w:rsidRDefault="00CD1F56" w:rsidP="00CD1F56">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CD1F56" w:rsidRPr="00E95409" w:rsidRDefault="002E7288"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CD1F5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86761">
          <w:rPr>
            <w:rFonts w:ascii="Times New Roman" w:hAnsi="Times New Roman" w:cs="Times New Roman"/>
            <w:noProof/>
          </w:rPr>
          <w:t>26</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84EFF"/>
    <w:rsid w:val="00193A6C"/>
    <w:rsid w:val="00195CBB"/>
    <w:rsid w:val="001E2680"/>
    <w:rsid w:val="001E6E7F"/>
    <w:rsid w:val="001F0B8D"/>
    <w:rsid w:val="00273029"/>
    <w:rsid w:val="00286D69"/>
    <w:rsid w:val="00287990"/>
    <w:rsid w:val="002911F9"/>
    <w:rsid w:val="00292BAE"/>
    <w:rsid w:val="002C2177"/>
    <w:rsid w:val="002E7288"/>
    <w:rsid w:val="002F1FBD"/>
    <w:rsid w:val="003017B1"/>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86761"/>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A0B37"/>
    <w:rsid w:val="006A20C2"/>
    <w:rsid w:val="006A32EA"/>
    <w:rsid w:val="006B07DB"/>
    <w:rsid w:val="006B5654"/>
    <w:rsid w:val="006C6399"/>
    <w:rsid w:val="006D2220"/>
    <w:rsid w:val="006D4A91"/>
    <w:rsid w:val="006E31E3"/>
    <w:rsid w:val="006E7ADD"/>
    <w:rsid w:val="006F0B05"/>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65582"/>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57D8"/>
    <w:rsid w:val="00997F96"/>
    <w:rsid w:val="009A0A80"/>
    <w:rsid w:val="009A18CD"/>
    <w:rsid w:val="009A376B"/>
    <w:rsid w:val="009B36A1"/>
    <w:rsid w:val="009D0932"/>
    <w:rsid w:val="009E2B6D"/>
    <w:rsid w:val="009F0DA5"/>
    <w:rsid w:val="009F0F97"/>
    <w:rsid w:val="00A07E83"/>
    <w:rsid w:val="00A12D16"/>
    <w:rsid w:val="00A16DDC"/>
    <w:rsid w:val="00A437CA"/>
    <w:rsid w:val="00A4611E"/>
    <w:rsid w:val="00A472DF"/>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1F56"/>
    <w:rsid w:val="00CD38DC"/>
    <w:rsid w:val="00CF71AC"/>
    <w:rsid w:val="00D01A9D"/>
    <w:rsid w:val="00D038B8"/>
    <w:rsid w:val="00D261CF"/>
    <w:rsid w:val="00D41864"/>
    <w:rsid w:val="00D437DC"/>
    <w:rsid w:val="00D44303"/>
    <w:rsid w:val="00D732C3"/>
    <w:rsid w:val="00DA6838"/>
    <w:rsid w:val="00DB044E"/>
    <w:rsid w:val="00DE7108"/>
    <w:rsid w:val="00E011F3"/>
    <w:rsid w:val="00E03CFE"/>
    <w:rsid w:val="00E16C81"/>
    <w:rsid w:val="00E235B1"/>
    <w:rsid w:val="00E60350"/>
    <w:rsid w:val="00E701E6"/>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9" type="connector" idref="#Прямая со стрелкой 27"/>
        <o:r id="V:Rule40" type="connector" idref="#Прямая со стрелкой 59"/>
        <o:r id="V:Rule41" type="connector" idref="#Прямая со стрелкой 13"/>
        <o:r id="V:Rule42" type="connector" idref="#Прямая со стрелкой 52"/>
        <o:r id="V:Rule43" type="connector" idref="#Прямая со стрелкой 39"/>
        <o:r id="V:Rule44" type="connector" idref="#Прямая со стрелкой 25"/>
        <o:r id="V:Rule45" type="connector" idref="#Прямая со стрелкой 28"/>
        <o:r id="V:Rule46" type="connector" idref="#Прямая со стрелкой 51"/>
        <o:r id="V:Rule47" type="connector" idref="#Прямая со стрелкой 44"/>
        <o:r id="V:Rule48" type="connector" idref="#Прямая со стрелкой 35"/>
        <o:r id="V:Rule49" type="connector" idref="#Прямая со стрелкой 45"/>
        <o:r id="V:Rule50" type="connector" idref="#Прямая со стрелкой 14"/>
        <o:r id="V:Rule51" type="connector" idref="#Прямая со стрелкой 50"/>
        <o:r id="V:Rule52" type="connector" idref="#Прямая со стрелкой 30"/>
        <o:r id="V:Rule53" type="connector" idref="#Прямая со стрелкой 15"/>
        <o:r id="V:Rule54" type="connector" idref="#Прямая со стрелкой 53"/>
        <o:r id="V:Rule55" type="connector" idref="#Прямая со стрелкой 18"/>
        <o:r id="V:Rule56" type="connector" idref="#Прямая со стрелкой 20"/>
        <o:r id="V:Rule57" type="connector" idref="#Прямая со стрелкой 47"/>
        <o:r id="V:Rule58" type="connector" idref="#Прямая со стрелкой 61"/>
        <o:r id="V:Rule59" type="connector" idref="#Прямая со стрелкой 29"/>
        <o:r id="V:Rule60" type="connector" idref="#Прямая со стрелкой 5"/>
        <o:r id="V:Rule61" type="connector" idref="#Прямая со стрелкой 16"/>
        <o:r id="V:Rule62" type="connector" idref="#Прямая со стрелкой 49"/>
        <o:r id="V:Rule63" type="connector" idref="#Прямая со стрелкой 42"/>
        <o:r id="V:Rule64" type="connector" idref="#Прямая со стрелкой 36"/>
        <o:r id="V:Rule65" type="connector" idref="#Прямая со стрелкой 19"/>
        <o:r id="V:Rule66" type="connector" idref="#Прямая со стрелкой 38"/>
        <o:r id="V:Rule67" type="connector" idref="#Прямая со стрелкой 31"/>
        <o:r id="V:Rule68" type="connector" idref="#Прямая со стрелкой 41"/>
        <o:r id="V:Rule69" type="connector" idref="#Прямая со стрелкой 17"/>
        <o:r id="V:Rule70" type="connector" idref="#Прямая со стрелкой 48"/>
        <o:r id="V:Rule71" type="connector" idref="#Прямая со стрелкой 33"/>
        <o:r id="V:Rule72" type="connector" idref="#Прямая со стрелкой 37"/>
        <o:r id="V:Rule73" type="connector" idref="#Прямая со стрелкой 40"/>
        <o:r id="V:Rule74" type="connector" idref="#Прямая со стрелкой 8"/>
        <o:r id="V:Rule75" type="connector" idref="#Прямая со стрелкой 55"/>
        <o:r id="V:Rule76"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page number"/>
    <w:basedOn w:val="a0"/>
    <w:rsid w:val="00CD1F56"/>
  </w:style>
  <w:style w:type="character" w:styleId="af6">
    <w:name w:val="Hyperlink"/>
    <w:basedOn w:val="a0"/>
    <w:uiPriority w:val="99"/>
    <w:unhideWhenUsed/>
    <w:rsid w:val="00CD1F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B945-8343-4540-AD0B-45653715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2</cp:revision>
  <cp:lastPrinted>2018-12-03T07:31:00Z</cp:lastPrinted>
  <dcterms:created xsi:type="dcterms:W3CDTF">2021-02-18T15:04:00Z</dcterms:created>
  <dcterms:modified xsi:type="dcterms:W3CDTF">2021-02-18T15:04:00Z</dcterms:modified>
</cp:coreProperties>
</file>