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Состоялось расширенное заседание Комитета Совета Федерации по федеративному устройству, региональной политике, местному самоуправлению и делам Севера «Актуальные вопросы переселения граждан из аварийного жилищного фонда на территории Новгородской области»</w:t>
      </w:r>
    </w:p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4 ноября 2022 года состоялось расширенное заседание Комитета Совета Федерации по федеративному устройству, региональной политике, местному самоуправлению и делам Севера «Актуальные вопросы переселения граждан из аварийного жилищного фонда на территории Новгородской области» (в рамках Дней Новгородской области в Совете Федерации).</w:t>
      </w:r>
    </w:p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Verdana" w:hAnsi="Verdana" w:cs="Calibri"/>
          <w:color w:val="000000"/>
          <w:sz w:val="20"/>
          <w:szCs w:val="20"/>
        </w:rPr>
        <w:t xml:space="preserve">В работе заседания, которое провел председатель Комитета Совета Федерации по федеративному устройству, региональной политике, местному самоуправлению и делам Севера Андрей Шевченко, приняли участие заместитель Министра строительства и ЖКХ РФ Алексей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Ересько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>, директор публично-правовой компании «Фонд развития территорий» Андрей Шелковый, начальник отдела Департамента межбюджетных отношений Министерства финансов РФ Юрий Давыдов, представители органов власти Новгородской области и др.</w:t>
      </w:r>
      <w:proofErr w:type="gramEnd"/>
    </w:p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В ходе заседания его участники обсудили вопросы выполнения на территории Новгородской области мероприятий по расселению непригодного для проживания жилищного фонда.</w:t>
      </w:r>
    </w:p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Открывая работу заседания, Андрей Шевченко подчеркнул, что вопросы реализации федерального проекта «Обеспечение устойчивого сокращения непригодного для проживания жилищного фонда», входящего в национальный проект «Жилье и городская среда», находятся на постоянном контроле Комитета Совета Федерации по федеративному устройству, региональной политике, местному самоуправлению и делам Севера.</w:t>
      </w:r>
    </w:p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Также он отметил, что принято решение о старте новой программы расселения аварийного жилья. Вопросы устойчивого сокращения непригодного для проживания жилищного фонда нашли отражение в утвержденной Правительством РФ новой Стратегии развития строительной отрасли и жилищно-коммунального хозяйства до 2030 года с прогнозом до 2035 года.</w:t>
      </w:r>
    </w:p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Министр ЖКХ и ТЭК Новгородской области Ирина Николаева подробно рассказала о проводимой в регионе работе по расселению аварийного жилищного фонда. Она сообщила, что из общего </w:t>
      </w:r>
      <w:proofErr w:type="gramStart"/>
      <w:r>
        <w:rPr>
          <w:rFonts w:ascii="Verdana" w:hAnsi="Verdana" w:cs="Calibri"/>
          <w:color w:val="000000"/>
          <w:sz w:val="20"/>
          <w:szCs w:val="20"/>
        </w:rPr>
        <w:t>объема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 xml:space="preserve"> предусмотренного к ликвидации в рамках действующей программы расселения непригодного для проживания жилья порядка 40% расположено в городах, весь остальной объем – в сельской местности. Она отметила важность строительства новых домов на таких территориях благодаря программе переселения.</w:t>
      </w:r>
    </w:p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Verdana" w:hAnsi="Verdana" w:cs="Calibri"/>
          <w:color w:val="000000"/>
          <w:sz w:val="20"/>
          <w:szCs w:val="20"/>
        </w:rPr>
        <w:t>В целом в Новгородской области на сегодняшний день из аварийного жилья площадью 29,42 тыс.кв.м. переселены 1 660 человек.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 xml:space="preserve"> Всего в рамках программы в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2019-2023</w:t>
      </w:r>
      <w:r>
        <w:rPr>
          <w:rFonts w:ascii="Verdana" w:hAnsi="Verdana" w:cs="Calibri"/>
          <w:color w:val="000000"/>
          <w:sz w:val="20"/>
          <w:szCs w:val="20"/>
        </w:rPr>
        <w:t> годах предусмотрено переселить 2 302 человека из аварийного жилищного фонда площадью 39,36 тыс.кв.м.</w:t>
      </w:r>
    </w:p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Ирина Николаева заявила, что у региона есть все условия, чтобы реализовать программные мероприятия досрочно и приступить к расселению жилья, признанного непригодным для проживания после 1 января 2017 года, отметив при этом существенное увеличение требуемого уровня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софинансирования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по новой программе для региона. На сегодняшний день в Новгородской области насчитывается 57,7 тыс.кв.м. такого жилья, где проживают 2 629 граждан.</w:t>
      </w:r>
    </w:p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Она сообщила, что застройщиками уже начато строительство многоквартирных домов, в которых планируется предоставить жилые помещения уже в рамках новой программы переселения.</w:t>
      </w:r>
    </w:p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Заместитель Министра строительства и ЖКХ Российской Федерации Алексей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Ересько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в своем выступлении подчеркнул, что Новгородская область реализует программу переселения граждан из аварийного жилищного фонда хорошими темпами. Между регионом и Фондом ЖКХ заключено дополнительное соглашение, в соответствии с которым область взяла на себя обязательство о досрочной реализации программных </w:t>
      </w:r>
      <w:r>
        <w:rPr>
          <w:rFonts w:ascii="Verdana" w:hAnsi="Verdana" w:cs="Calibri"/>
          <w:color w:val="000000"/>
          <w:sz w:val="20"/>
          <w:szCs w:val="20"/>
        </w:rPr>
        <w:lastRenderedPageBreak/>
        <w:t>мероприятий по переселению граждан из аварийного жилищного фонда, признанного таковым до 1 января 2017 года, в срок до конца 2023 года.</w:t>
      </w:r>
    </w:p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Verdana" w:hAnsi="Verdana" w:cs="Calibri"/>
          <w:color w:val="000000"/>
          <w:sz w:val="20"/>
          <w:szCs w:val="20"/>
        </w:rPr>
        <w:t xml:space="preserve">Директор ППК «Фонд развития территорий» Андрей Шелковый отметил высокие показатели Новгородской области в рамках ускоренной реализации текущей программы, а также обратил внимание, что в соответствии с установленным порядком финансирования новой программы переселения доля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софинансирования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со стороны субъектов РФ в среднем будет составлять около 40%, с учетом уровня бюджетной обеспеченности каждого региона.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 xml:space="preserve"> Аналогичные условия применялись и ранее, при реализации программы по переселению граждан из жилья, признанного аварийным до 1 января 2012 года. В частности, при выполнении предыдущей программы фактический уровень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софинансирования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со стороны Новгородской области достигал 54,1%.</w:t>
      </w:r>
    </w:p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Также он выразил уверенность, что регион выполнит текущую программу переселения досрочно, после чего сможет приступить к расселению аварийного жилищного фонда, признанного таковым с 1 января 2017 года по 1 января 2022 года.</w:t>
      </w:r>
    </w:p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Начальник </w:t>
      </w:r>
      <w:proofErr w:type="gramStart"/>
      <w:r>
        <w:rPr>
          <w:rFonts w:ascii="Verdana" w:hAnsi="Verdana" w:cs="Calibri"/>
          <w:color w:val="000000"/>
          <w:sz w:val="20"/>
          <w:szCs w:val="20"/>
        </w:rPr>
        <w:t>отдела Департамента межбюджетных отношений Министерства финансов РФ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 xml:space="preserve"> Юрий Давыдов сообщил, что финансирование новой программы из федерального бюджета на 2022 и 2023 годы составляет по 22,5 млрд. рублей.</w:t>
      </w:r>
    </w:p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В завершение мероприятия председатель Комитета Совета Федерации по федеративному устройству, региональной политике, местному самоуправлению и делам Севера Андрей Шевченко поблагодарил представителей Новгородской области за проделанную работу.</w:t>
      </w:r>
    </w:p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Департамент внешних коммуникаций и связей с общественностью ГК ФСР ЖКХ</w:t>
      </w:r>
    </w:p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Verdana" w:hAnsi="Verdana" w:cs="Calibri"/>
            <w:sz w:val="20"/>
            <w:szCs w:val="20"/>
          </w:rPr>
          <w:t>https://fondgkh.ru/news/sostoyalos-rasshirennoe-zasedanie-komiteta-soveta-federatsii-po-federativnomu-ustroystvu-regionalnoy-politike-mestnomu-samoupravleniyu-i-delam-severa-aktualnye-voprosy-pereseleniya-grazhdan-iz-avariynogo-zhilishchnogo-fonda-na-territorii-novgorodskoy-obla/</w:t>
        </w:r>
      </w:hyperlink>
    </w:p>
    <w:p w:rsidR="00983E90" w:rsidRDefault="00983E90" w:rsidP="00983E90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 </w:t>
      </w:r>
    </w:p>
    <w:p w:rsidR="00983E90" w:rsidRDefault="00983E90" w:rsidP="00983E90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983E90" w:rsidRDefault="00983E90" w:rsidP="00983E90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983E90" w:rsidRDefault="00983E90" w:rsidP="00983E90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983E90" w:rsidRDefault="00983E90" w:rsidP="00983E90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8E6E93" w:rsidRDefault="008E6E93"/>
    <w:sectPr w:rsidR="008E6E93" w:rsidSect="008E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83E90"/>
    <w:rsid w:val="008E6E93"/>
    <w:rsid w:val="0098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8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83E90"/>
  </w:style>
  <w:style w:type="character" w:styleId="a3">
    <w:name w:val="Hyperlink"/>
    <w:basedOn w:val="a0"/>
    <w:uiPriority w:val="99"/>
    <w:semiHidden/>
    <w:unhideWhenUsed/>
    <w:rsid w:val="00983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sostoyalos-rasshirennoe-zasedanie-komiteta-soveta-federatsii-po-federativnomu-ustroystvu-regionalnoy-politike-mestnomu-samoupravleniyu-i-delam-severa-aktualnye-voprosy-pereseleniya-grazhdan-iz-avariynogo-zhilishchnogo-fonda-na-territorii-novgorodskoy-ob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5135</Characters>
  <Application>Microsoft Office Word</Application>
  <DocSecurity>0</DocSecurity>
  <Lines>42</Lines>
  <Paragraphs>12</Paragraphs>
  <ScaleCrop>false</ScaleCrop>
  <Company>Microsoft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2022-11-25T11:33:00Z</dcterms:created>
  <dcterms:modified xsi:type="dcterms:W3CDTF">2022-11-25T11:33:00Z</dcterms:modified>
</cp:coreProperties>
</file>